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6C11E1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6C11E1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017E971F" w:rsidR="00373310" w:rsidRPr="004217E5" w:rsidRDefault="00373310" w:rsidP="004217E5">
      <w:pPr>
        <w:spacing w:after="60"/>
        <w:rPr>
          <w:rFonts w:ascii="Arial" w:hAnsi="Arial" w:cs="Arial"/>
          <w:sz w:val="22"/>
          <w:szCs w:val="22"/>
        </w:rPr>
      </w:pPr>
      <w:r w:rsidRPr="006C11E1">
        <w:rPr>
          <w:rFonts w:ascii="Arial" w:hAnsi="Arial" w:cs="Arial"/>
          <w:sz w:val="22"/>
          <w:szCs w:val="22"/>
        </w:rPr>
        <w:t>Report form</w:t>
      </w:r>
      <w:r w:rsidR="00E84108" w:rsidRPr="006C11E1">
        <w:rPr>
          <w:rFonts w:ascii="Arial" w:hAnsi="Arial" w:cs="Arial"/>
          <w:sz w:val="22"/>
          <w:szCs w:val="22"/>
        </w:rPr>
        <w:t xml:space="preserve"> </w:t>
      </w:r>
      <w:r w:rsidRPr="006C11E1">
        <w:rPr>
          <w:rFonts w:ascii="Arial" w:hAnsi="Arial" w:cs="Arial"/>
          <w:sz w:val="22"/>
          <w:szCs w:val="22"/>
        </w:rPr>
        <w:t xml:space="preserve">for late reported test results of </w:t>
      </w:r>
      <w:r w:rsidRPr="004217E5">
        <w:rPr>
          <w:rFonts w:ascii="Arial" w:hAnsi="Arial" w:cs="Arial"/>
          <w:b/>
          <w:bCs/>
          <w:sz w:val="22"/>
          <w:szCs w:val="22"/>
        </w:rPr>
        <w:t>sample #</w:t>
      </w:r>
      <w:r w:rsidR="00E84108" w:rsidRPr="004217E5">
        <w:rPr>
          <w:rFonts w:ascii="Arial" w:hAnsi="Arial" w:cs="Arial"/>
          <w:b/>
          <w:bCs/>
          <w:sz w:val="22"/>
          <w:szCs w:val="22"/>
        </w:rPr>
        <w:t>2</w:t>
      </w:r>
      <w:r w:rsidR="00D0068B" w:rsidRPr="004217E5">
        <w:rPr>
          <w:rFonts w:ascii="Arial" w:hAnsi="Arial" w:cs="Arial"/>
          <w:b/>
          <w:bCs/>
          <w:sz w:val="22"/>
          <w:szCs w:val="22"/>
        </w:rPr>
        <w:t>3</w:t>
      </w:r>
      <w:r w:rsidR="00D673F1" w:rsidRPr="004217E5">
        <w:rPr>
          <w:rFonts w:ascii="Arial" w:hAnsi="Arial" w:cs="Arial"/>
          <w:b/>
          <w:bCs/>
          <w:sz w:val="22"/>
          <w:szCs w:val="22"/>
        </w:rPr>
        <w:t>21</w:t>
      </w:r>
      <w:r w:rsidR="00D0068B" w:rsidRPr="004217E5">
        <w:rPr>
          <w:rFonts w:ascii="Arial" w:hAnsi="Arial" w:cs="Arial"/>
          <w:b/>
          <w:bCs/>
          <w:sz w:val="22"/>
          <w:szCs w:val="22"/>
        </w:rPr>
        <w:t>5</w:t>
      </w:r>
    </w:p>
    <w:tbl>
      <w:tblPr>
        <w:tblW w:w="9611" w:type="dxa"/>
        <w:tblInd w:w="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34"/>
        <w:gridCol w:w="1033"/>
        <w:gridCol w:w="1114"/>
        <w:gridCol w:w="1253"/>
        <w:gridCol w:w="1253"/>
        <w:gridCol w:w="1224"/>
      </w:tblGrid>
      <w:tr w:rsidR="0003139E" w:rsidRPr="006C11E1" w14:paraId="39B2959A" w14:textId="77777777" w:rsidTr="0003139E">
        <w:trPr>
          <w:trHeight w:hRule="exact" w:val="1021"/>
        </w:trPr>
        <w:tc>
          <w:tcPr>
            <w:tcW w:w="3734" w:type="dxa"/>
          </w:tcPr>
          <w:p w14:paraId="1400939A" w14:textId="7C9D0604" w:rsidR="0003139E" w:rsidRPr="006C11E1" w:rsidRDefault="0003139E" w:rsidP="0003139E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033" w:type="dxa"/>
          </w:tcPr>
          <w:p w14:paraId="752B4126" w14:textId="33F4393A" w:rsidR="0003139E" w:rsidRPr="006C11E1" w:rsidRDefault="0003139E" w:rsidP="0003139E">
            <w:pPr>
              <w:tabs>
                <w:tab w:val="left" w:pos="1005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14" w:type="dxa"/>
          </w:tcPr>
          <w:p w14:paraId="176F5694" w14:textId="40FEE5BA" w:rsidR="0003139E" w:rsidRPr="006C11E1" w:rsidRDefault="0003139E" w:rsidP="0003139E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53" w:type="dxa"/>
          </w:tcPr>
          <w:p w14:paraId="25592457" w14:textId="15F276EF" w:rsidR="0003139E" w:rsidRPr="006C11E1" w:rsidRDefault="0003139E" w:rsidP="0003139E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53" w:type="dxa"/>
          </w:tcPr>
          <w:p w14:paraId="75349C7F" w14:textId="77777777" w:rsidR="0003139E" w:rsidRPr="00364F65" w:rsidRDefault="0003139E" w:rsidP="0003139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67D3D666" w14:textId="7E64A81F" w:rsidR="0003139E" w:rsidRPr="006C11E1" w:rsidRDefault="0003139E" w:rsidP="0003139E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24" w:type="dxa"/>
          </w:tcPr>
          <w:p w14:paraId="751DF414" w14:textId="77777777" w:rsidR="0003139E" w:rsidRPr="00364F65" w:rsidRDefault="0003139E" w:rsidP="0003139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9298832" w14:textId="77777777" w:rsidR="0003139E" w:rsidRPr="00364F65" w:rsidRDefault="0003139E" w:rsidP="0003139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4D4FB1E" w14:textId="695AB36A" w:rsidR="0003139E" w:rsidRPr="006C11E1" w:rsidRDefault="0003139E" w:rsidP="0003139E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C11E1" w:rsidRPr="006C11E1" w14:paraId="0F4C99D6" w14:textId="77777777" w:rsidTr="0003139E">
        <w:trPr>
          <w:trHeight w:hRule="exact" w:val="340"/>
        </w:trPr>
        <w:tc>
          <w:tcPr>
            <w:tcW w:w="3734" w:type="dxa"/>
            <w:tcBorders>
              <w:top w:val="single" w:sz="4" w:space="0" w:color="auto"/>
            </w:tcBorders>
            <w:vAlign w:val="center"/>
          </w:tcPr>
          <w:p w14:paraId="1321F769" w14:textId="65E27B0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 xml:space="preserve">Total Acid Number </w:t>
            </w:r>
            <w:r w:rsidR="00B16A4C">
              <w:rPr>
                <w:rFonts w:ascii="Arial" w:hAnsi="Arial" w:cs="Arial"/>
                <w:sz w:val="20"/>
                <w:lang w:val="en-GB"/>
              </w:rPr>
              <w:t>***)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14:paraId="191D2F0B" w14:textId="77777777" w:rsidR="00D673F1" w:rsidRPr="006C11E1" w:rsidRDefault="00D673F1" w:rsidP="00D673F1">
            <w:pPr>
              <w:ind w:right="-71"/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mg KOH/g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14:paraId="0FA27FCE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D664-A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680DCE43" w14:textId="7F5A236E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74AEC4AA" w14:textId="233D3D01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14:paraId="6FBBB646" w14:textId="47124711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C11E1" w:rsidRPr="006C11E1" w14:paraId="70B99398" w14:textId="77777777" w:rsidTr="0003139E">
        <w:trPr>
          <w:trHeight w:hRule="exact" w:val="340"/>
        </w:trPr>
        <w:tc>
          <w:tcPr>
            <w:tcW w:w="3734" w:type="dxa"/>
            <w:vAlign w:val="center"/>
          </w:tcPr>
          <w:p w14:paraId="08B66AB5" w14:textId="25D8D555" w:rsidR="00D673F1" w:rsidRPr="006C11E1" w:rsidRDefault="00D673F1" w:rsidP="00D673F1">
            <w:pPr>
              <w:ind w:left="-71" w:right="-213"/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 xml:space="preserve"> Copper Corrosion 3</w:t>
            </w:r>
            <w:r w:rsidR="001B0AC5" w:rsidRPr="006C11E1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6C11E1">
              <w:rPr>
                <w:rFonts w:ascii="Arial" w:hAnsi="Arial" w:cs="Arial"/>
                <w:sz w:val="20"/>
                <w:lang w:val="en-GB"/>
              </w:rPr>
              <w:t>hrs at 50</w:t>
            </w:r>
            <w:r w:rsidR="006C11E1" w:rsidRPr="006C11E1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6C11E1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033" w:type="dxa"/>
            <w:vAlign w:val="center"/>
          </w:tcPr>
          <w:p w14:paraId="59284B90" w14:textId="1CA989AE" w:rsidR="00D673F1" w:rsidRPr="006C11E1" w:rsidRDefault="00D673F1" w:rsidP="00D673F1">
            <w:pPr>
              <w:rPr>
                <w:rFonts w:ascii="Arial" w:hAnsi="Arial" w:cs="Arial"/>
                <w:strike/>
                <w:sz w:val="20"/>
                <w:lang w:val="en-GB"/>
              </w:rPr>
            </w:pPr>
          </w:p>
        </w:tc>
        <w:tc>
          <w:tcPr>
            <w:tcW w:w="1114" w:type="dxa"/>
            <w:vAlign w:val="center"/>
          </w:tcPr>
          <w:p w14:paraId="79E7BAC9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30" w:type="dxa"/>
            <w:gridSpan w:val="3"/>
            <w:vAlign w:val="center"/>
          </w:tcPr>
          <w:p w14:paraId="49F5AB4D" w14:textId="3B49E380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C11E1" w:rsidRPr="006C11E1" w14:paraId="43E8F75A" w14:textId="77777777" w:rsidTr="0003139E">
        <w:trPr>
          <w:trHeight w:hRule="exact" w:val="340"/>
        </w:trPr>
        <w:tc>
          <w:tcPr>
            <w:tcW w:w="3734" w:type="dxa"/>
            <w:vAlign w:val="center"/>
          </w:tcPr>
          <w:p w14:paraId="1A601A45" w14:textId="39AB82D1" w:rsidR="00D673F1" w:rsidRPr="006C11E1" w:rsidRDefault="00D673F1" w:rsidP="00D673F1">
            <w:pPr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Density at 15</w:t>
            </w:r>
            <w:r w:rsidR="00AE6D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6C11E1">
              <w:rPr>
                <w:rFonts w:ascii="Arial" w:hAnsi="Arial" w:cs="Arial"/>
                <w:sz w:val="20"/>
                <w:lang w:val="en-GB"/>
              </w:rPr>
              <w:t xml:space="preserve">°C </w:t>
            </w:r>
          </w:p>
        </w:tc>
        <w:tc>
          <w:tcPr>
            <w:tcW w:w="1033" w:type="dxa"/>
            <w:vAlign w:val="center"/>
          </w:tcPr>
          <w:p w14:paraId="73DC79D8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kg/L</w:t>
            </w:r>
          </w:p>
        </w:tc>
        <w:tc>
          <w:tcPr>
            <w:tcW w:w="1114" w:type="dxa"/>
            <w:vAlign w:val="center"/>
          </w:tcPr>
          <w:p w14:paraId="6C3B36D2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ISO12185</w:t>
            </w:r>
          </w:p>
        </w:tc>
        <w:tc>
          <w:tcPr>
            <w:tcW w:w="1253" w:type="dxa"/>
            <w:vAlign w:val="center"/>
          </w:tcPr>
          <w:p w14:paraId="36B31119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1253" w:type="dxa"/>
            <w:vAlign w:val="center"/>
          </w:tcPr>
          <w:p w14:paraId="0EA3BAD6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nl-NL"/>
              </w:rPr>
            </w:pPr>
          </w:p>
        </w:tc>
        <w:tc>
          <w:tcPr>
            <w:tcW w:w="1224" w:type="dxa"/>
            <w:vAlign w:val="center"/>
          </w:tcPr>
          <w:p w14:paraId="3A43538C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6C11E1" w:rsidRPr="006C11E1" w14:paraId="479CD256" w14:textId="77777777" w:rsidTr="0003139E">
        <w:trPr>
          <w:trHeight w:hRule="exact" w:val="340"/>
        </w:trPr>
        <w:tc>
          <w:tcPr>
            <w:tcW w:w="3734" w:type="dxa"/>
            <w:shd w:val="clear" w:color="auto" w:fill="D9D9D9"/>
            <w:vAlign w:val="center"/>
          </w:tcPr>
          <w:p w14:paraId="5B661B33" w14:textId="77777777" w:rsidR="00D673F1" w:rsidRPr="006C11E1" w:rsidRDefault="00D673F1" w:rsidP="00D673F1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6C11E1">
              <w:rPr>
                <w:rFonts w:ascii="Arial" w:hAnsi="Arial" w:cs="Arial"/>
                <w:b/>
                <w:sz w:val="20"/>
              </w:rPr>
              <w:t>Flash Point PMcc</w:t>
            </w:r>
          </w:p>
        </w:tc>
        <w:tc>
          <w:tcPr>
            <w:tcW w:w="5877" w:type="dxa"/>
            <w:gridSpan w:val="5"/>
            <w:shd w:val="clear" w:color="auto" w:fill="D9D9D9"/>
            <w:vAlign w:val="center"/>
          </w:tcPr>
          <w:p w14:paraId="772E55C1" w14:textId="3B05F666" w:rsidR="00D673F1" w:rsidRPr="006C11E1" w:rsidRDefault="00AE6D6A" w:rsidP="00D673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method/p</w:t>
            </w:r>
            <w:r w:rsidR="00D673F1" w:rsidRPr="006C11E1">
              <w:rPr>
                <w:rFonts w:ascii="Arial" w:hAnsi="Arial" w:cs="Arial"/>
                <w:b/>
                <w:sz w:val="20"/>
              </w:rPr>
              <w:t>rocedure used :                      A  /  B</w:t>
            </w:r>
            <w:r w:rsidR="005D7AF7" w:rsidRPr="006C11E1">
              <w:rPr>
                <w:rFonts w:ascii="Arial" w:hAnsi="Arial" w:cs="Arial"/>
                <w:b/>
                <w:sz w:val="20"/>
              </w:rPr>
              <w:t xml:space="preserve"> </w:t>
            </w:r>
            <w:r w:rsidR="0003139E">
              <w:rPr>
                <w:rFonts w:ascii="Arial" w:hAnsi="Arial" w:cs="Arial"/>
                <w:b/>
                <w:sz w:val="20"/>
              </w:rPr>
              <w:t xml:space="preserve"> </w:t>
            </w:r>
            <w:r w:rsidR="00D673F1" w:rsidRPr="006C11E1">
              <w:rPr>
                <w:rFonts w:ascii="Arial" w:hAnsi="Arial" w:cs="Arial"/>
                <w:b/>
                <w:sz w:val="20"/>
              </w:rPr>
              <w:t>**)</w:t>
            </w:r>
          </w:p>
        </w:tc>
      </w:tr>
      <w:tr w:rsidR="006C11E1" w:rsidRPr="006C11E1" w14:paraId="4B7F804D" w14:textId="77777777" w:rsidTr="0003139E">
        <w:trPr>
          <w:trHeight w:hRule="exact" w:val="340"/>
        </w:trPr>
        <w:tc>
          <w:tcPr>
            <w:tcW w:w="3734" w:type="dxa"/>
            <w:vAlign w:val="center"/>
          </w:tcPr>
          <w:p w14:paraId="663E0595" w14:textId="605A228F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 xml:space="preserve">Flash Point </w:t>
            </w:r>
            <w:proofErr w:type="spellStart"/>
            <w:r w:rsidRPr="006C11E1">
              <w:rPr>
                <w:rFonts w:ascii="Arial" w:hAnsi="Arial" w:cs="Arial"/>
                <w:sz w:val="20"/>
                <w:lang w:val="en-GB"/>
              </w:rPr>
              <w:t>PMcc</w:t>
            </w:r>
            <w:proofErr w:type="spellEnd"/>
          </w:p>
        </w:tc>
        <w:tc>
          <w:tcPr>
            <w:tcW w:w="1033" w:type="dxa"/>
            <w:vAlign w:val="center"/>
          </w:tcPr>
          <w:p w14:paraId="746904E2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114" w:type="dxa"/>
            <w:vAlign w:val="center"/>
          </w:tcPr>
          <w:p w14:paraId="7BED578C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D93</w:t>
            </w:r>
          </w:p>
        </w:tc>
        <w:tc>
          <w:tcPr>
            <w:tcW w:w="1253" w:type="dxa"/>
            <w:vAlign w:val="center"/>
          </w:tcPr>
          <w:p w14:paraId="5B448307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vAlign w:val="center"/>
          </w:tcPr>
          <w:p w14:paraId="6E639668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4" w:type="dxa"/>
            <w:vAlign w:val="center"/>
          </w:tcPr>
          <w:p w14:paraId="7D8DFF13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C11E1" w:rsidRPr="006C11E1" w14:paraId="7A1BF6D1" w14:textId="77777777" w:rsidTr="0003139E">
        <w:trPr>
          <w:trHeight w:hRule="exact" w:val="340"/>
        </w:trPr>
        <w:tc>
          <w:tcPr>
            <w:tcW w:w="9611" w:type="dxa"/>
            <w:gridSpan w:val="6"/>
            <w:shd w:val="clear" w:color="auto" w:fill="D9D9D9"/>
            <w:vAlign w:val="center"/>
          </w:tcPr>
          <w:p w14:paraId="7569E24F" w14:textId="2AB70CA3" w:rsidR="00D673F1" w:rsidRPr="006C11E1" w:rsidRDefault="00D673F1" w:rsidP="00D673F1">
            <w:pPr>
              <w:widowControl w:val="0"/>
              <w:rPr>
                <w:rFonts w:ascii="Arial" w:hAnsi="Arial" w:cs="Arial"/>
                <w:b/>
                <w:sz w:val="20"/>
                <w:lang w:val="en-GB"/>
              </w:rPr>
            </w:pPr>
            <w:r w:rsidRPr="006C11E1">
              <w:rPr>
                <w:rFonts w:ascii="Arial" w:hAnsi="Arial" w:cs="Arial"/>
                <w:b/>
                <w:sz w:val="20"/>
                <w:lang w:val="en-GB"/>
              </w:rPr>
              <w:t>Foaming Tendency</w:t>
            </w:r>
            <w:r w:rsidR="00732EDF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6C11E1">
              <w:rPr>
                <w:rFonts w:ascii="Arial" w:hAnsi="Arial" w:cs="Arial"/>
                <w:b/>
                <w:sz w:val="20"/>
                <w:vertAlign w:val="superscript"/>
                <w:lang w:val="en-GB"/>
              </w:rPr>
              <w:t>*</w:t>
            </w:r>
            <w:r w:rsidR="00B16A4C">
              <w:rPr>
                <w:rFonts w:ascii="Arial" w:hAnsi="Arial" w:cs="Arial"/>
                <w:b/>
                <w:sz w:val="20"/>
                <w:vertAlign w:val="superscript"/>
                <w:lang w:val="en-GB"/>
              </w:rPr>
              <w:t>*</w:t>
            </w:r>
            <w:r w:rsidRPr="006C11E1">
              <w:rPr>
                <w:rFonts w:ascii="Arial" w:hAnsi="Arial" w:cs="Arial"/>
                <w:b/>
                <w:sz w:val="20"/>
                <w:vertAlign w:val="superscript"/>
                <w:lang w:val="en-GB"/>
              </w:rPr>
              <w:t>**</w:t>
            </w:r>
            <w:r w:rsidRPr="006C11E1">
              <w:rPr>
                <w:rFonts w:ascii="Arial" w:hAnsi="Arial" w:cs="Arial"/>
                <w:b/>
                <w:sz w:val="20"/>
                <w:lang w:val="en-GB"/>
              </w:rPr>
              <w:t xml:space="preserve">) </w:t>
            </w:r>
          </w:p>
        </w:tc>
      </w:tr>
      <w:tr w:rsidR="006C11E1" w:rsidRPr="006C11E1" w14:paraId="5878597F" w14:textId="77777777" w:rsidTr="0003139E">
        <w:trPr>
          <w:trHeight w:hRule="exact" w:val="340"/>
        </w:trPr>
        <w:tc>
          <w:tcPr>
            <w:tcW w:w="3734" w:type="dxa"/>
            <w:vAlign w:val="center"/>
          </w:tcPr>
          <w:p w14:paraId="1DD8B586" w14:textId="1D6C2F88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Sequence I (5 min. blowing period)</w:t>
            </w:r>
          </w:p>
        </w:tc>
        <w:tc>
          <w:tcPr>
            <w:tcW w:w="1033" w:type="dxa"/>
            <w:vAlign w:val="center"/>
          </w:tcPr>
          <w:p w14:paraId="1DB8AA6D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mL</w:t>
            </w:r>
          </w:p>
        </w:tc>
        <w:tc>
          <w:tcPr>
            <w:tcW w:w="1114" w:type="dxa"/>
            <w:vAlign w:val="center"/>
          </w:tcPr>
          <w:p w14:paraId="506EDBC8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53" w:type="dxa"/>
            <w:vAlign w:val="center"/>
          </w:tcPr>
          <w:p w14:paraId="47F26CBC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vAlign w:val="center"/>
          </w:tcPr>
          <w:p w14:paraId="3A424369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4" w:type="dxa"/>
            <w:vAlign w:val="center"/>
          </w:tcPr>
          <w:p w14:paraId="1B20E831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C11E1" w:rsidRPr="006C11E1" w14:paraId="1616FBDA" w14:textId="77777777" w:rsidTr="0003139E">
        <w:trPr>
          <w:trHeight w:hRule="exact" w:val="340"/>
        </w:trPr>
        <w:tc>
          <w:tcPr>
            <w:tcW w:w="3734" w:type="dxa"/>
            <w:vAlign w:val="center"/>
          </w:tcPr>
          <w:p w14:paraId="1C0E31BC" w14:textId="6A220B83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Sequence II (5 min. blowing period)</w:t>
            </w:r>
          </w:p>
        </w:tc>
        <w:tc>
          <w:tcPr>
            <w:tcW w:w="1033" w:type="dxa"/>
            <w:vAlign w:val="center"/>
          </w:tcPr>
          <w:p w14:paraId="6796AF8B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mL</w:t>
            </w:r>
          </w:p>
        </w:tc>
        <w:tc>
          <w:tcPr>
            <w:tcW w:w="1114" w:type="dxa"/>
            <w:vAlign w:val="center"/>
          </w:tcPr>
          <w:p w14:paraId="1AD954D2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53" w:type="dxa"/>
            <w:vAlign w:val="center"/>
          </w:tcPr>
          <w:p w14:paraId="1E97B04B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vAlign w:val="center"/>
          </w:tcPr>
          <w:p w14:paraId="3C52E2F8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4" w:type="dxa"/>
            <w:vAlign w:val="center"/>
          </w:tcPr>
          <w:p w14:paraId="52DA2700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C11E1" w:rsidRPr="006C11E1" w14:paraId="6F7E9D02" w14:textId="77777777" w:rsidTr="0003139E">
        <w:trPr>
          <w:trHeight w:hRule="exact" w:val="340"/>
        </w:trPr>
        <w:tc>
          <w:tcPr>
            <w:tcW w:w="3734" w:type="dxa"/>
            <w:vAlign w:val="center"/>
          </w:tcPr>
          <w:p w14:paraId="0AC88D4D" w14:textId="75D18AF0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Sequence III (5 min. blowing period)</w:t>
            </w:r>
          </w:p>
        </w:tc>
        <w:tc>
          <w:tcPr>
            <w:tcW w:w="1033" w:type="dxa"/>
            <w:vAlign w:val="center"/>
          </w:tcPr>
          <w:p w14:paraId="4AE171CD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mL</w:t>
            </w:r>
          </w:p>
        </w:tc>
        <w:tc>
          <w:tcPr>
            <w:tcW w:w="1114" w:type="dxa"/>
            <w:vAlign w:val="center"/>
          </w:tcPr>
          <w:p w14:paraId="45D7B378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53" w:type="dxa"/>
            <w:vAlign w:val="center"/>
          </w:tcPr>
          <w:p w14:paraId="7F0CCEF1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vAlign w:val="center"/>
          </w:tcPr>
          <w:p w14:paraId="296BF747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4" w:type="dxa"/>
            <w:vAlign w:val="center"/>
          </w:tcPr>
          <w:p w14:paraId="2DFA1EDC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C11E1" w:rsidRPr="006C11E1" w14:paraId="0F492117" w14:textId="77777777" w:rsidTr="0003139E">
        <w:trPr>
          <w:trHeight w:hRule="exact" w:val="340"/>
        </w:trPr>
        <w:tc>
          <w:tcPr>
            <w:tcW w:w="9611" w:type="dxa"/>
            <w:gridSpan w:val="6"/>
            <w:shd w:val="clear" w:color="auto" w:fill="D9D9D9"/>
            <w:vAlign w:val="center"/>
          </w:tcPr>
          <w:p w14:paraId="675A53AE" w14:textId="4B6C8395" w:rsidR="00D673F1" w:rsidRPr="006C11E1" w:rsidRDefault="000D599C" w:rsidP="00D673F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6C11E1">
              <w:rPr>
                <w:rFonts w:ascii="Arial" w:hAnsi="Arial" w:cs="Arial"/>
                <w:b/>
                <w:sz w:val="20"/>
                <w:lang w:val="en-GB"/>
              </w:rPr>
              <w:t xml:space="preserve">Foam </w:t>
            </w:r>
            <w:r w:rsidR="00D673F1" w:rsidRPr="006C11E1">
              <w:rPr>
                <w:rFonts w:ascii="Arial" w:hAnsi="Arial" w:cs="Arial"/>
                <w:b/>
                <w:sz w:val="20"/>
                <w:lang w:val="en-GB"/>
              </w:rPr>
              <w:t>Stability</w:t>
            </w:r>
            <w:r w:rsidR="00732EDF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D673F1" w:rsidRPr="006C11E1">
              <w:rPr>
                <w:rFonts w:ascii="Arial" w:hAnsi="Arial" w:cs="Arial"/>
                <w:b/>
                <w:sz w:val="20"/>
                <w:vertAlign w:val="superscript"/>
                <w:lang w:val="en-GB"/>
              </w:rPr>
              <w:t>**</w:t>
            </w:r>
            <w:r w:rsidR="00B16A4C">
              <w:rPr>
                <w:rFonts w:ascii="Arial" w:hAnsi="Arial" w:cs="Arial"/>
                <w:b/>
                <w:sz w:val="20"/>
                <w:vertAlign w:val="superscript"/>
                <w:lang w:val="en-GB"/>
              </w:rPr>
              <w:t>*</w:t>
            </w:r>
            <w:r w:rsidR="00D673F1" w:rsidRPr="006C11E1">
              <w:rPr>
                <w:rFonts w:ascii="Arial" w:hAnsi="Arial" w:cs="Arial"/>
                <w:b/>
                <w:sz w:val="20"/>
                <w:vertAlign w:val="superscript"/>
                <w:lang w:val="en-GB"/>
              </w:rPr>
              <w:t>*</w:t>
            </w:r>
            <w:r w:rsidR="00D673F1" w:rsidRPr="006C11E1">
              <w:rPr>
                <w:rFonts w:ascii="Arial" w:hAnsi="Arial" w:cs="Arial"/>
                <w:b/>
                <w:sz w:val="20"/>
                <w:lang w:val="en-GB"/>
              </w:rPr>
              <w:t xml:space="preserve">)    </w:t>
            </w:r>
          </w:p>
        </w:tc>
      </w:tr>
      <w:tr w:rsidR="006C11E1" w:rsidRPr="006C11E1" w14:paraId="4EDEFE7F" w14:textId="77777777" w:rsidTr="0003139E">
        <w:trPr>
          <w:trHeight w:hRule="exact" w:val="340"/>
        </w:trPr>
        <w:tc>
          <w:tcPr>
            <w:tcW w:w="3734" w:type="dxa"/>
            <w:vAlign w:val="center"/>
          </w:tcPr>
          <w:p w14:paraId="038731E5" w14:textId="69D1B044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Sequence I (10 min. settling period)</w:t>
            </w:r>
          </w:p>
        </w:tc>
        <w:tc>
          <w:tcPr>
            <w:tcW w:w="1033" w:type="dxa"/>
            <w:vAlign w:val="center"/>
          </w:tcPr>
          <w:p w14:paraId="7491DD0E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mL</w:t>
            </w:r>
          </w:p>
        </w:tc>
        <w:tc>
          <w:tcPr>
            <w:tcW w:w="1114" w:type="dxa"/>
            <w:vAlign w:val="center"/>
          </w:tcPr>
          <w:p w14:paraId="1ADA4B23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53" w:type="dxa"/>
            <w:vAlign w:val="center"/>
          </w:tcPr>
          <w:p w14:paraId="43814AAB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vAlign w:val="center"/>
          </w:tcPr>
          <w:p w14:paraId="521A4A80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4" w:type="dxa"/>
            <w:vAlign w:val="center"/>
          </w:tcPr>
          <w:p w14:paraId="55A8FC2C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C11E1" w:rsidRPr="006C11E1" w14:paraId="7A9C3105" w14:textId="77777777" w:rsidTr="0003139E">
        <w:trPr>
          <w:trHeight w:hRule="exact" w:val="340"/>
        </w:trPr>
        <w:tc>
          <w:tcPr>
            <w:tcW w:w="3734" w:type="dxa"/>
            <w:vAlign w:val="center"/>
          </w:tcPr>
          <w:p w14:paraId="5BD63829" w14:textId="134A66C5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Sequence II (10 min. settling period)</w:t>
            </w:r>
          </w:p>
        </w:tc>
        <w:tc>
          <w:tcPr>
            <w:tcW w:w="1033" w:type="dxa"/>
            <w:vAlign w:val="center"/>
          </w:tcPr>
          <w:p w14:paraId="4435578F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mL</w:t>
            </w:r>
          </w:p>
        </w:tc>
        <w:tc>
          <w:tcPr>
            <w:tcW w:w="1114" w:type="dxa"/>
            <w:vAlign w:val="center"/>
          </w:tcPr>
          <w:p w14:paraId="4D6CDA8C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53" w:type="dxa"/>
            <w:vAlign w:val="center"/>
          </w:tcPr>
          <w:p w14:paraId="6408FF47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vAlign w:val="center"/>
          </w:tcPr>
          <w:p w14:paraId="48363F81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4" w:type="dxa"/>
            <w:vAlign w:val="center"/>
          </w:tcPr>
          <w:p w14:paraId="642F033D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C11E1" w:rsidRPr="006C11E1" w14:paraId="3C1F87A6" w14:textId="77777777" w:rsidTr="0003139E">
        <w:trPr>
          <w:trHeight w:hRule="exact" w:val="340"/>
        </w:trPr>
        <w:tc>
          <w:tcPr>
            <w:tcW w:w="3734" w:type="dxa"/>
            <w:vAlign w:val="center"/>
          </w:tcPr>
          <w:p w14:paraId="5511824E" w14:textId="694011ED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Sequence III (10 min. settling period)</w:t>
            </w:r>
          </w:p>
        </w:tc>
        <w:tc>
          <w:tcPr>
            <w:tcW w:w="1033" w:type="dxa"/>
            <w:vAlign w:val="center"/>
          </w:tcPr>
          <w:p w14:paraId="1BC0BCFC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mL</w:t>
            </w:r>
          </w:p>
        </w:tc>
        <w:tc>
          <w:tcPr>
            <w:tcW w:w="1114" w:type="dxa"/>
            <w:vAlign w:val="center"/>
          </w:tcPr>
          <w:p w14:paraId="4C1ED06F" w14:textId="77777777" w:rsidR="00D673F1" w:rsidRPr="006C11E1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C11E1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53" w:type="dxa"/>
            <w:vAlign w:val="center"/>
          </w:tcPr>
          <w:p w14:paraId="552F17B4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vAlign w:val="center"/>
          </w:tcPr>
          <w:p w14:paraId="0AAD2504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4" w:type="dxa"/>
            <w:vAlign w:val="center"/>
          </w:tcPr>
          <w:p w14:paraId="2F71CF04" w14:textId="77777777" w:rsidR="00D673F1" w:rsidRPr="006C11E1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465EB" w:rsidRPr="006C11E1" w14:paraId="182413D9" w14:textId="77777777" w:rsidTr="0003139E">
        <w:trPr>
          <w:trHeight w:hRule="exact" w:val="340"/>
        </w:trPr>
        <w:tc>
          <w:tcPr>
            <w:tcW w:w="37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712B8" w14:textId="77777777" w:rsidR="005465EB" w:rsidRPr="00C6314C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C6314C">
              <w:rPr>
                <w:rFonts w:ascii="Arial" w:hAnsi="Arial" w:cs="Arial"/>
                <w:sz w:val="20"/>
                <w:lang w:val="en-GB"/>
              </w:rPr>
              <w:t>Kinematic Viscosity at 40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C6314C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25E466" w14:textId="77777777" w:rsidR="005465EB" w:rsidRPr="00C6314C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C6314C">
              <w:rPr>
                <w:rFonts w:ascii="Arial" w:hAnsi="Arial" w:cs="Arial"/>
                <w:sz w:val="20"/>
                <w:lang w:val="en-GB"/>
              </w:rPr>
              <w:t>mm</w:t>
            </w:r>
            <w:r w:rsidRPr="005465EB">
              <w:rPr>
                <w:rFonts w:ascii="Arial" w:hAnsi="Arial" w:cs="Arial"/>
                <w:sz w:val="20"/>
                <w:lang w:val="en-GB"/>
              </w:rPr>
              <w:t>2</w:t>
            </w:r>
            <w:r w:rsidRPr="00C6314C">
              <w:rPr>
                <w:rFonts w:ascii="Arial" w:hAnsi="Arial" w:cs="Arial"/>
                <w:sz w:val="20"/>
                <w:lang w:val="en-GB"/>
              </w:rPr>
              <w:t>/s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808CE" w14:textId="77777777" w:rsidR="005465EB" w:rsidRPr="00C6314C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C6314C">
              <w:rPr>
                <w:rFonts w:ascii="Arial" w:hAnsi="Arial" w:cs="Arial"/>
                <w:sz w:val="20"/>
                <w:lang w:val="en-GB"/>
              </w:rPr>
              <w:t>D445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681F4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4538C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A5D688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465EB" w:rsidRPr="006C11E1" w14:paraId="3580ACDD" w14:textId="77777777" w:rsidTr="0003139E">
        <w:trPr>
          <w:trHeight w:hRule="exact" w:val="340"/>
        </w:trPr>
        <w:tc>
          <w:tcPr>
            <w:tcW w:w="37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A29CC" w14:textId="77777777" w:rsidR="005465EB" w:rsidRPr="00C6314C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C6314C">
              <w:rPr>
                <w:rFonts w:ascii="Arial" w:hAnsi="Arial" w:cs="Arial"/>
                <w:sz w:val="20"/>
                <w:lang w:val="en-GB"/>
              </w:rPr>
              <w:t>Kinematic Viscosity at 100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C6314C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25943" w14:textId="77777777" w:rsidR="005465EB" w:rsidRPr="00C6314C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C6314C">
              <w:rPr>
                <w:rFonts w:ascii="Arial" w:hAnsi="Arial" w:cs="Arial"/>
                <w:sz w:val="20"/>
                <w:lang w:val="en-GB"/>
              </w:rPr>
              <w:t>mm</w:t>
            </w:r>
            <w:r w:rsidRPr="005465EB">
              <w:rPr>
                <w:rFonts w:ascii="Arial" w:hAnsi="Arial" w:cs="Arial"/>
                <w:sz w:val="20"/>
                <w:lang w:val="en-GB"/>
              </w:rPr>
              <w:t>2</w:t>
            </w:r>
            <w:r w:rsidRPr="00C6314C">
              <w:rPr>
                <w:rFonts w:ascii="Arial" w:hAnsi="Arial" w:cs="Arial"/>
                <w:sz w:val="20"/>
                <w:lang w:val="en-GB"/>
              </w:rPr>
              <w:t>/s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75D98" w14:textId="77777777" w:rsidR="005465EB" w:rsidRPr="00C6314C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C6314C">
              <w:rPr>
                <w:rFonts w:ascii="Arial" w:hAnsi="Arial" w:cs="Arial"/>
                <w:sz w:val="20"/>
                <w:lang w:val="en-GB"/>
              </w:rPr>
              <w:t>D445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E6C9B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94EB8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6DF5F0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465EB" w:rsidRPr="006C11E1" w14:paraId="3272871F" w14:textId="77777777" w:rsidTr="0003139E">
        <w:trPr>
          <w:trHeight w:hRule="exact" w:val="340"/>
        </w:trPr>
        <w:tc>
          <w:tcPr>
            <w:tcW w:w="37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4685D" w14:textId="77777777" w:rsidR="005465EB" w:rsidRPr="00830206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5465EB">
              <w:rPr>
                <w:rFonts w:ascii="Arial" w:hAnsi="Arial" w:cs="Arial"/>
                <w:sz w:val="20"/>
                <w:lang w:val="en-GB"/>
              </w:rPr>
              <w:t>Viscosity</w:t>
            </w:r>
            <w:r w:rsidRPr="00830206">
              <w:rPr>
                <w:rFonts w:ascii="Arial" w:hAnsi="Arial" w:cs="Arial"/>
                <w:sz w:val="20"/>
                <w:lang w:val="en-GB"/>
              </w:rPr>
              <w:t xml:space="preserve"> Index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4759A" w14:textId="77777777" w:rsidR="005465EB" w:rsidRPr="00830206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0692B" w14:textId="77777777" w:rsidR="005465EB" w:rsidRPr="00830206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830206">
              <w:rPr>
                <w:rFonts w:ascii="Arial" w:hAnsi="Arial" w:cs="Arial"/>
                <w:sz w:val="20"/>
                <w:lang w:val="en-GB"/>
              </w:rPr>
              <w:t>D2270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F5064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BE7E4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7BEE51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465EB" w:rsidRPr="006C11E1" w14:paraId="18AD9D8D" w14:textId="77777777" w:rsidTr="0003139E">
        <w:trPr>
          <w:trHeight w:hRule="exact" w:val="340"/>
        </w:trPr>
        <w:tc>
          <w:tcPr>
            <w:tcW w:w="37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6871A" w14:textId="77777777" w:rsidR="005465EB" w:rsidRPr="005465EB" w:rsidRDefault="005465EB" w:rsidP="005465EB">
            <w:pPr>
              <w:rPr>
                <w:rFonts w:ascii="Arial" w:hAnsi="Arial" w:cs="Arial"/>
                <w:sz w:val="20"/>
                <w:lang w:val="en-GB"/>
              </w:rPr>
            </w:pPr>
            <w:r w:rsidRPr="00C6314C">
              <w:rPr>
                <w:rFonts w:ascii="Arial" w:hAnsi="Arial" w:cs="Arial"/>
                <w:sz w:val="20"/>
                <w:lang w:val="en-GB"/>
              </w:rPr>
              <w:t>Kinematic</w:t>
            </w:r>
            <w:r w:rsidRPr="005465EB">
              <w:rPr>
                <w:rFonts w:ascii="Arial" w:hAnsi="Arial" w:cs="Arial"/>
                <w:sz w:val="20"/>
                <w:lang w:val="en-GB"/>
              </w:rPr>
              <w:t xml:space="preserve"> Viscosity </w:t>
            </w:r>
            <w:proofErr w:type="spellStart"/>
            <w:r w:rsidRPr="005465EB">
              <w:rPr>
                <w:rFonts w:ascii="Arial" w:hAnsi="Arial" w:cs="Arial"/>
                <w:sz w:val="20"/>
                <w:lang w:val="en-GB"/>
              </w:rPr>
              <w:t>Stabinger</w:t>
            </w:r>
            <w:proofErr w:type="spellEnd"/>
            <w:r w:rsidRPr="005465EB">
              <w:rPr>
                <w:rFonts w:ascii="Arial" w:hAnsi="Arial" w:cs="Arial"/>
                <w:sz w:val="20"/>
                <w:lang w:val="en-GB"/>
              </w:rPr>
              <w:t xml:space="preserve"> at 40 °C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9DE4A" w14:textId="77777777" w:rsidR="005465EB" w:rsidRPr="005465EB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5465EB">
              <w:rPr>
                <w:rFonts w:ascii="Arial" w:hAnsi="Arial" w:cs="Arial"/>
                <w:sz w:val="20"/>
                <w:lang w:val="en-GB"/>
              </w:rPr>
              <w:t>mm2/s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1A1CF" w14:textId="77777777" w:rsidR="005465EB" w:rsidRPr="005465EB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5465EB">
              <w:rPr>
                <w:rFonts w:ascii="Arial" w:hAnsi="Arial" w:cs="Arial"/>
                <w:sz w:val="20"/>
                <w:lang w:val="en-GB"/>
              </w:rPr>
              <w:t>D7042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2975D1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990D2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557D1E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465EB" w:rsidRPr="006C11E1" w14:paraId="03EA02ED" w14:textId="77777777" w:rsidTr="0003139E">
        <w:trPr>
          <w:trHeight w:hRule="exact" w:val="340"/>
        </w:trPr>
        <w:tc>
          <w:tcPr>
            <w:tcW w:w="37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1DFCC" w14:textId="77777777" w:rsidR="005465EB" w:rsidRPr="005465EB" w:rsidRDefault="005465EB" w:rsidP="005465EB">
            <w:pPr>
              <w:rPr>
                <w:rFonts w:ascii="Arial" w:hAnsi="Arial" w:cs="Arial"/>
                <w:sz w:val="20"/>
                <w:lang w:val="en-GB"/>
              </w:rPr>
            </w:pPr>
            <w:r w:rsidRPr="00C6314C">
              <w:rPr>
                <w:rFonts w:ascii="Arial" w:hAnsi="Arial" w:cs="Arial"/>
                <w:sz w:val="20"/>
                <w:lang w:val="en-GB"/>
              </w:rPr>
              <w:t>Kinematic</w:t>
            </w:r>
            <w:r w:rsidRPr="005465EB">
              <w:rPr>
                <w:rFonts w:ascii="Arial" w:hAnsi="Arial" w:cs="Arial"/>
                <w:sz w:val="20"/>
                <w:lang w:val="en-GB"/>
              </w:rPr>
              <w:t xml:space="preserve"> Viscosity </w:t>
            </w:r>
            <w:proofErr w:type="spellStart"/>
            <w:r w:rsidRPr="005465EB">
              <w:rPr>
                <w:rFonts w:ascii="Arial" w:hAnsi="Arial" w:cs="Arial"/>
                <w:sz w:val="20"/>
                <w:lang w:val="en-GB"/>
              </w:rPr>
              <w:t>Stabinger</w:t>
            </w:r>
            <w:proofErr w:type="spellEnd"/>
            <w:r w:rsidRPr="005465EB">
              <w:rPr>
                <w:rFonts w:ascii="Arial" w:hAnsi="Arial" w:cs="Arial"/>
                <w:sz w:val="20"/>
                <w:lang w:val="en-GB"/>
              </w:rPr>
              <w:t xml:space="preserve"> at 100 °C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36A14" w14:textId="77777777" w:rsidR="005465EB" w:rsidRPr="005465EB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5465EB">
              <w:rPr>
                <w:rFonts w:ascii="Arial" w:hAnsi="Arial" w:cs="Arial"/>
                <w:sz w:val="20"/>
                <w:lang w:val="en-GB"/>
              </w:rPr>
              <w:t>mm2/s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B95A5B" w14:textId="77777777" w:rsidR="005465EB" w:rsidRPr="005465EB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5465EB">
              <w:rPr>
                <w:rFonts w:ascii="Arial" w:hAnsi="Arial" w:cs="Arial"/>
                <w:sz w:val="20"/>
                <w:lang w:val="en-GB"/>
              </w:rPr>
              <w:t>D7042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CC2DC5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4E12A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3EF92D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465EB" w:rsidRPr="006C11E1" w14:paraId="061DD816" w14:textId="77777777" w:rsidTr="0003139E">
        <w:trPr>
          <w:trHeight w:hRule="exact" w:val="340"/>
        </w:trPr>
        <w:tc>
          <w:tcPr>
            <w:tcW w:w="37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EEDD4" w14:textId="77777777" w:rsidR="005465EB" w:rsidRPr="005465EB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5465EB">
              <w:rPr>
                <w:rFonts w:ascii="Arial" w:hAnsi="Arial" w:cs="Arial"/>
                <w:sz w:val="20"/>
                <w:lang w:val="en-GB"/>
              </w:rPr>
              <w:t>Pour Point Manual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6AC8A" w14:textId="77777777" w:rsidR="005465EB" w:rsidRPr="005465EB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5465EB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611C3" w14:textId="77777777" w:rsidR="005465EB" w:rsidRPr="005465EB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5465EB">
              <w:rPr>
                <w:rFonts w:ascii="Arial" w:hAnsi="Arial" w:cs="Arial"/>
                <w:sz w:val="20"/>
                <w:lang w:val="en-GB"/>
              </w:rPr>
              <w:t>D97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42169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27C21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80E6A9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465EB" w:rsidRPr="006C11E1" w14:paraId="23BB1CB9" w14:textId="77777777" w:rsidTr="00530541">
        <w:trPr>
          <w:trHeight w:hRule="exact" w:val="340"/>
        </w:trPr>
        <w:tc>
          <w:tcPr>
            <w:tcW w:w="37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76CAE" w14:textId="77777777" w:rsidR="005465EB" w:rsidRPr="005465EB" w:rsidRDefault="005465EB" w:rsidP="005465EB">
            <w:pPr>
              <w:rPr>
                <w:rFonts w:ascii="Arial" w:hAnsi="Arial" w:cs="Arial"/>
                <w:sz w:val="20"/>
                <w:lang w:val="en-GB"/>
              </w:rPr>
            </w:pPr>
            <w:r w:rsidRPr="005465EB">
              <w:rPr>
                <w:rFonts w:ascii="Arial" w:hAnsi="Arial" w:cs="Arial"/>
                <w:sz w:val="20"/>
                <w:lang w:val="en-GB"/>
              </w:rPr>
              <w:t>Pour Point Automated 1 °C interval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111AE3" w14:textId="77777777" w:rsidR="005465EB" w:rsidRPr="005465EB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5465EB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161D6" w14:textId="77777777" w:rsidR="005465EB" w:rsidRPr="005465EB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5465EB">
              <w:rPr>
                <w:rFonts w:ascii="Arial" w:hAnsi="Arial" w:cs="Arial"/>
                <w:sz w:val="20"/>
                <w:lang w:val="en-GB"/>
              </w:rPr>
              <w:t>D5950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5333BF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4FA88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3C0C93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465EB" w:rsidRPr="006C11E1" w14:paraId="5C9F2CDD" w14:textId="77777777" w:rsidTr="00530541">
        <w:trPr>
          <w:trHeight w:hRule="exact" w:val="340"/>
        </w:trPr>
        <w:tc>
          <w:tcPr>
            <w:tcW w:w="3734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9BD52" w14:textId="77777777" w:rsidR="005465EB" w:rsidRPr="005465EB" w:rsidRDefault="005465EB" w:rsidP="005465E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5465EB">
              <w:rPr>
                <w:rFonts w:ascii="Arial" w:hAnsi="Arial" w:cs="Arial"/>
                <w:sz w:val="20"/>
                <w:lang w:val="en-GB"/>
              </w:rPr>
              <w:t>Sulfur</w:t>
            </w:r>
            <w:proofErr w:type="spellEnd"/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0E402" w14:textId="77777777" w:rsidR="005465EB" w:rsidRPr="005465EB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5465EB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7E5D0" w14:textId="77777777" w:rsidR="005465EB" w:rsidRPr="005465EB" w:rsidRDefault="005465EB" w:rsidP="00D9520B">
            <w:pPr>
              <w:rPr>
                <w:rFonts w:ascii="Arial" w:hAnsi="Arial" w:cs="Arial"/>
                <w:sz w:val="20"/>
                <w:lang w:val="en-GB"/>
              </w:rPr>
            </w:pPr>
            <w:r w:rsidRPr="005465EB">
              <w:rPr>
                <w:rFonts w:ascii="Arial" w:hAnsi="Arial" w:cs="Arial"/>
                <w:sz w:val="20"/>
                <w:lang w:val="en-GB"/>
              </w:rPr>
              <w:t>D4294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E8222B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3C203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E6A044" w14:textId="77777777" w:rsidR="005465EB" w:rsidRPr="005465EB" w:rsidRDefault="005465EB" w:rsidP="005465E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639153DC" w14:textId="7363485C" w:rsidR="00891D06" w:rsidRDefault="00891D06" w:rsidP="00891D0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r w:rsidR="004217E5">
        <w:fldChar w:fldCharType="begin"/>
      </w:r>
      <w:r w:rsidR="004217E5">
        <w:instrText>HYPERLINK "https://www.kpmd.co.uk/sgs-iis/"</w:instrText>
      </w:r>
      <w:r w:rsidR="004217E5">
        <w:fldChar w:fldCharType="separate"/>
      </w:r>
      <w:r w:rsidR="003E4FF8">
        <w:rPr>
          <w:rStyle w:val="Hyperlink"/>
          <w:rFonts w:ascii="Arial" w:hAnsi="Arial" w:cs="Arial"/>
          <w:sz w:val="20"/>
          <w:lang w:val="en-GB"/>
        </w:rPr>
        <w:t>www.kpmd.co.uk/sgs-iis</w:t>
      </w:r>
      <w:r w:rsidR="004217E5">
        <w:rPr>
          <w:rStyle w:val="Hyperlink"/>
          <w:rFonts w:ascii="Arial" w:hAnsi="Arial" w:cs="Arial"/>
          <w:sz w:val="20"/>
          <w:lang w:val="en-GB"/>
        </w:rPr>
        <w:fldChar w:fldCharType="end"/>
      </w:r>
    </w:p>
    <w:p w14:paraId="594AFD1B" w14:textId="446E2ECA" w:rsidR="00891D06" w:rsidRDefault="00891D06" w:rsidP="00891D0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5205C5B6" w14:textId="32F71E0F" w:rsidR="00B16A4C" w:rsidRPr="00C36E82" w:rsidRDefault="00B16A4C" w:rsidP="00891D0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>Please answer the additional questions about Acid Number (ASTM D664) if the determination is performed (see Additional Questions on the final page)</w:t>
      </w:r>
    </w:p>
    <w:p w14:paraId="2CDCDB03" w14:textId="0925FB52" w:rsidR="00891D06" w:rsidRPr="003F4088" w:rsidRDefault="00891D06" w:rsidP="00891D0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B16A4C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  <w:t xml:space="preserve">Please </w:t>
      </w:r>
      <w:r w:rsidR="008D03E8">
        <w:rPr>
          <w:rFonts w:ascii="Arial" w:hAnsi="Arial" w:cs="Arial"/>
          <w:sz w:val="20"/>
        </w:rPr>
        <w:t xml:space="preserve">note that sample </w:t>
      </w:r>
      <w:r w:rsidR="006110C5">
        <w:rPr>
          <w:rFonts w:ascii="Arial" w:hAnsi="Arial" w:cs="Arial"/>
          <w:sz w:val="20"/>
        </w:rPr>
        <w:t>#</w:t>
      </w:r>
      <w:r w:rsidR="008D03E8">
        <w:rPr>
          <w:rFonts w:ascii="Arial" w:hAnsi="Arial" w:cs="Arial"/>
          <w:sz w:val="20"/>
        </w:rPr>
        <w:t>2</w:t>
      </w:r>
      <w:r w:rsidR="00CD38FC">
        <w:rPr>
          <w:rFonts w:ascii="Arial" w:hAnsi="Arial" w:cs="Arial"/>
          <w:sz w:val="20"/>
        </w:rPr>
        <w:t>3</w:t>
      </w:r>
      <w:r w:rsidR="008D03E8">
        <w:rPr>
          <w:rFonts w:ascii="Arial" w:hAnsi="Arial" w:cs="Arial"/>
          <w:sz w:val="20"/>
        </w:rPr>
        <w:t>21</w:t>
      </w:r>
      <w:r w:rsidR="00CD38FC">
        <w:rPr>
          <w:rFonts w:ascii="Arial" w:hAnsi="Arial" w:cs="Arial"/>
          <w:sz w:val="20"/>
        </w:rPr>
        <w:t>5</w:t>
      </w:r>
      <w:r w:rsidR="008D03E8">
        <w:rPr>
          <w:rFonts w:ascii="Arial" w:hAnsi="Arial" w:cs="Arial"/>
          <w:sz w:val="20"/>
        </w:rPr>
        <w:t xml:space="preserve"> is not freshly blended</w:t>
      </w:r>
    </w:p>
    <w:p w14:paraId="72D6BC33" w14:textId="77777777" w:rsidR="00891D06" w:rsidRDefault="00891D06" w:rsidP="00891D06">
      <w:pPr>
        <w:tabs>
          <w:tab w:val="left" w:pos="426"/>
          <w:tab w:val="right" w:pos="8222"/>
        </w:tabs>
        <w:rPr>
          <w:rFonts w:ascii="Arial" w:hAnsi="Arial" w:cs="Arial"/>
          <w:sz w:val="20"/>
        </w:rPr>
      </w:pPr>
    </w:p>
    <w:p w14:paraId="78FBAC8A" w14:textId="77777777" w:rsidR="00891D06" w:rsidRDefault="00891D06" w:rsidP="00891D06">
      <w:pPr>
        <w:tabs>
          <w:tab w:val="left" w:pos="426"/>
          <w:tab w:val="right" w:pos="8222"/>
        </w:tabs>
        <w:rPr>
          <w:rFonts w:ascii="Arial" w:hAnsi="Arial" w:cs="Arial"/>
          <w:sz w:val="20"/>
        </w:rPr>
      </w:pPr>
    </w:p>
    <w:p w14:paraId="2A5BBDF3" w14:textId="5545E3D3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EB164A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1C92EDA5" w14:textId="77777777" w:rsidR="00E84108" w:rsidRPr="009704C5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40A8813B" w:rsidR="00975C1C" w:rsidRPr="00F3142C" w:rsidRDefault="00975C1C" w:rsidP="00F3142C">
      <w:pPr>
        <w:spacing w:after="60"/>
        <w:rPr>
          <w:rFonts w:ascii="Arial" w:hAnsi="Arial" w:cs="Arial"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F3142C">
        <w:rPr>
          <w:rFonts w:ascii="Arial" w:hAnsi="Arial" w:cs="Arial"/>
          <w:b/>
          <w:bCs/>
          <w:sz w:val="22"/>
          <w:szCs w:val="22"/>
        </w:rPr>
        <w:t>sample #2</w:t>
      </w:r>
      <w:r w:rsidR="003E4FF8" w:rsidRPr="00F3142C">
        <w:rPr>
          <w:rFonts w:ascii="Arial" w:hAnsi="Arial" w:cs="Arial"/>
          <w:b/>
          <w:bCs/>
          <w:sz w:val="22"/>
          <w:szCs w:val="22"/>
        </w:rPr>
        <w:t>3</w:t>
      </w:r>
      <w:r w:rsidR="00E76E5D" w:rsidRPr="00F3142C">
        <w:rPr>
          <w:rFonts w:ascii="Arial" w:hAnsi="Arial" w:cs="Arial"/>
          <w:b/>
          <w:bCs/>
          <w:sz w:val="22"/>
          <w:szCs w:val="22"/>
        </w:rPr>
        <w:t>21</w:t>
      </w:r>
      <w:r w:rsidR="003E4FF8" w:rsidRPr="00F3142C">
        <w:rPr>
          <w:rFonts w:ascii="Arial" w:hAnsi="Arial" w:cs="Arial"/>
          <w:b/>
          <w:bCs/>
          <w:sz w:val="22"/>
          <w:szCs w:val="22"/>
        </w:rPr>
        <w:t>5</w:t>
      </w:r>
      <w:r w:rsidR="000A0882" w:rsidRPr="00F3142C">
        <w:rPr>
          <w:rFonts w:ascii="Arial" w:hAnsi="Arial" w:cs="Arial"/>
          <w:b/>
          <w:bCs/>
          <w:sz w:val="22"/>
          <w:szCs w:val="22"/>
        </w:rPr>
        <w:t xml:space="preserve"> </w:t>
      </w:r>
      <w:r w:rsidR="00E76E5D" w:rsidRPr="00F3142C">
        <w:rPr>
          <w:rFonts w:ascii="Arial" w:hAnsi="Arial" w:cs="Arial"/>
          <w:b/>
          <w:bCs/>
          <w:sz w:val="22"/>
          <w:szCs w:val="22"/>
        </w:rPr>
        <w:t>–</w:t>
      </w:r>
      <w:r w:rsidR="000A0882" w:rsidRPr="00F3142C">
        <w:rPr>
          <w:rFonts w:ascii="Arial" w:hAnsi="Arial" w:cs="Arial"/>
          <w:b/>
          <w:bCs/>
          <w:sz w:val="22"/>
          <w:szCs w:val="22"/>
        </w:rPr>
        <w:t xml:space="preserve"> continued</w:t>
      </w:r>
    </w:p>
    <w:tbl>
      <w:tblPr>
        <w:tblW w:w="9686" w:type="dxa"/>
        <w:tblInd w:w="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106"/>
        <w:gridCol w:w="1232"/>
        <w:gridCol w:w="1368"/>
        <w:gridCol w:w="1302"/>
      </w:tblGrid>
      <w:tr w:rsidR="0003139E" w:rsidRPr="00A950C7" w14:paraId="6C98F92B" w14:textId="77777777" w:rsidTr="0003139E">
        <w:trPr>
          <w:trHeight w:hRule="exact" w:val="1021"/>
        </w:trPr>
        <w:tc>
          <w:tcPr>
            <w:tcW w:w="3686" w:type="dxa"/>
            <w:tcBorders>
              <w:top w:val="double" w:sz="6" w:space="0" w:color="auto"/>
              <w:bottom w:val="single" w:sz="4" w:space="0" w:color="auto"/>
            </w:tcBorders>
          </w:tcPr>
          <w:p w14:paraId="055FD1E5" w14:textId="789A5E43" w:rsidR="0003139E" w:rsidRPr="00A950C7" w:rsidRDefault="0003139E" w:rsidP="0003139E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92" w:type="dxa"/>
            <w:tcBorders>
              <w:top w:val="double" w:sz="6" w:space="0" w:color="auto"/>
              <w:bottom w:val="single" w:sz="4" w:space="0" w:color="auto"/>
            </w:tcBorders>
          </w:tcPr>
          <w:p w14:paraId="4803E5D4" w14:textId="27CCDF4C" w:rsidR="0003139E" w:rsidRPr="00A950C7" w:rsidRDefault="0003139E" w:rsidP="0003139E">
            <w:pPr>
              <w:tabs>
                <w:tab w:val="left" w:pos="1005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06" w:type="dxa"/>
            <w:tcBorders>
              <w:top w:val="double" w:sz="6" w:space="0" w:color="auto"/>
              <w:bottom w:val="single" w:sz="4" w:space="0" w:color="auto"/>
            </w:tcBorders>
          </w:tcPr>
          <w:p w14:paraId="5894D33A" w14:textId="6BAF4202" w:rsidR="0003139E" w:rsidRPr="00A950C7" w:rsidRDefault="0003139E" w:rsidP="0003139E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32" w:type="dxa"/>
            <w:tcBorders>
              <w:top w:val="double" w:sz="6" w:space="0" w:color="auto"/>
              <w:bottom w:val="single" w:sz="4" w:space="0" w:color="auto"/>
            </w:tcBorders>
          </w:tcPr>
          <w:p w14:paraId="60783069" w14:textId="1709658E" w:rsidR="0003139E" w:rsidRPr="00A950C7" w:rsidRDefault="0003139E" w:rsidP="0003139E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368" w:type="dxa"/>
            <w:tcBorders>
              <w:top w:val="double" w:sz="6" w:space="0" w:color="auto"/>
              <w:bottom w:val="single" w:sz="4" w:space="0" w:color="auto"/>
            </w:tcBorders>
          </w:tcPr>
          <w:p w14:paraId="64583F70" w14:textId="77777777" w:rsidR="0003139E" w:rsidRPr="00364F65" w:rsidRDefault="0003139E" w:rsidP="0003139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7DE60BE6" w14:textId="2886927E" w:rsidR="0003139E" w:rsidRPr="00A950C7" w:rsidRDefault="0003139E" w:rsidP="0003139E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02" w:type="dxa"/>
            <w:tcBorders>
              <w:top w:val="double" w:sz="6" w:space="0" w:color="auto"/>
              <w:bottom w:val="single" w:sz="4" w:space="0" w:color="auto"/>
            </w:tcBorders>
          </w:tcPr>
          <w:p w14:paraId="40569DF4" w14:textId="77777777" w:rsidR="0003139E" w:rsidRPr="00364F65" w:rsidRDefault="0003139E" w:rsidP="0003139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5F68250" w14:textId="77777777" w:rsidR="0003139E" w:rsidRPr="00364F65" w:rsidRDefault="0003139E" w:rsidP="0003139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7D637C00" w14:textId="6CF22DBF" w:rsidR="0003139E" w:rsidRPr="00A950C7" w:rsidRDefault="0003139E" w:rsidP="0003139E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E76E5D" w:rsidRPr="0036332E" w14:paraId="7C44A0A9" w14:textId="77777777" w:rsidTr="0003139E">
        <w:trPr>
          <w:trHeight w:hRule="exact" w:val="567"/>
        </w:trPr>
        <w:tc>
          <w:tcPr>
            <w:tcW w:w="3686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132CE174" w14:textId="77777777" w:rsidR="00E76E5D" w:rsidRPr="00B05705" w:rsidRDefault="00E76E5D" w:rsidP="002A44B5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05705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Water </w:t>
            </w:r>
          </w:p>
        </w:tc>
        <w:tc>
          <w:tcPr>
            <w:tcW w:w="6000" w:type="dxa"/>
            <w:gridSpan w:val="5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67A662B7" w14:textId="4A1F0FD4" w:rsidR="00AA1F72" w:rsidRDefault="00B16A4C" w:rsidP="00B52F9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</w:t>
            </w:r>
            <w:r w:rsidR="00AA1F72">
              <w:rPr>
                <w:rFonts w:ascii="Arial" w:hAnsi="Arial" w:cs="Arial"/>
                <w:b/>
                <w:sz w:val="20"/>
              </w:rPr>
              <w:t xml:space="preserve">ersion used:  </w:t>
            </w:r>
            <w:r>
              <w:rPr>
                <w:rFonts w:ascii="Arial" w:hAnsi="Arial" w:cs="Arial"/>
                <w:b/>
                <w:sz w:val="20"/>
              </w:rPr>
              <w:t xml:space="preserve">                   </w:t>
            </w:r>
            <w:r w:rsidR="00AA1F72">
              <w:rPr>
                <w:rFonts w:ascii="Arial" w:hAnsi="Arial" w:cs="Arial"/>
                <w:b/>
                <w:sz w:val="20"/>
              </w:rPr>
              <w:t xml:space="preserve">2016e1  /  2020  </w:t>
            </w:r>
            <w:r w:rsidR="00AA1F72" w:rsidRPr="00452A37">
              <w:rPr>
                <w:rFonts w:ascii="Arial" w:hAnsi="Arial" w:cs="Arial"/>
                <w:b/>
                <w:sz w:val="20"/>
              </w:rPr>
              <w:t>**</w:t>
            </w:r>
            <w:r w:rsidR="00AA1F72" w:rsidRPr="0036332E">
              <w:rPr>
                <w:rFonts w:ascii="Arial" w:hAnsi="Arial" w:cs="Arial"/>
                <w:b/>
                <w:sz w:val="20"/>
              </w:rPr>
              <w:t>)</w:t>
            </w:r>
          </w:p>
          <w:p w14:paraId="3BD1D77D" w14:textId="546A85A9" w:rsidR="008A64EB" w:rsidRPr="0036332E" w:rsidRDefault="002C0E35" w:rsidP="00AA1F7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method/p</w:t>
            </w:r>
            <w:r w:rsidR="00E76E5D" w:rsidRPr="0036332E">
              <w:rPr>
                <w:rFonts w:ascii="Arial" w:hAnsi="Arial" w:cs="Arial"/>
                <w:b/>
                <w:sz w:val="20"/>
              </w:rPr>
              <w:t xml:space="preserve">rocedure used:  A  /  B </w:t>
            </w:r>
            <w:r w:rsidR="00E76E5D">
              <w:rPr>
                <w:rFonts w:ascii="Arial" w:hAnsi="Arial" w:cs="Arial"/>
                <w:b/>
                <w:sz w:val="20"/>
              </w:rPr>
              <w:t xml:space="preserve"> </w:t>
            </w:r>
            <w:r w:rsidR="00E76E5D" w:rsidRPr="0036332E">
              <w:rPr>
                <w:rFonts w:ascii="Arial" w:hAnsi="Arial" w:cs="Arial"/>
                <w:b/>
                <w:sz w:val="20"/>
              </w:rPr>
              <w:t>/  C</w:t>
            </w:r>
            <w:r w:rsidR="00E76E5D">
              <w:rPr>
                <w:rFonts w:ascii="Arial" w:hAnsi="Arial" w:cs="Arial"/>
                <w:b/>
                <w:sz w:val="20"/>
              </w:rPr>
              <w:t xml:space="preserve"> </w:t>
            </w:r>
            <w:r w:rsidR="00E76E5D" w:rsidRPr="0036332E">
              <w:rPr>
                <w:rFonts w:ascii="Arial" w:hAnsi="Arial" w:cs="Arial"/>
                <w:b/>
                <w:sz w:val="20"/>
              </w:rPr>
              <w:t xml:space="preserve"> </w:t>
            </w:r>
            <w:r w:rsidR="00E76E5D" w:rsidRPr="00452A37">
              <w:rPr>
                <w:rFonts w:ascii="Arial" w:hAnsi="Arial" w:cs="Arial"/>
                <w:b/>
                <w:sz w:val="20"/>
              </w:rPr>
              <w:t>**</w:t>
            </w:r>
            <w:r w:rsidR="00E76E5D" w:rsidRPr="0036332E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E76E5D" w:rsidRPr="0036332E" w14:paraId="38A73FD5" w14:textId="77777777" w:rsidTr="0003139E">
        <w:trPr>
          <w:trHeight w:hRule="exact" w:val="340"/>
        </w:trPr>
        <w:tc>
          <w:tcPr>
            <w:tcW w:w="3686" w:type="dxa"/>
            <w:vAlign w:val="center"/>
          </w:tcPr>
          <w:p w14:paraId="6FD473D2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Wate</w:t>
            </w:r>
            <w:r>
              <w:rPr>
                <w:rFonts w:ascii="Arial" w:hAnsi="Arial" w:cs="Arial"/>
                <w:sz w:val="20"/>
                <w:lang w:val="en-GB"/>
              </w:rPr>
              <w:t>r</w:t>
            </w:r>
          </w:p>
        </w:tc>
        <w:tc>
          <w:tcPr>
            <w:tcW w:w="992" w:type="dxa"/>
            <w:vAlign w:val="center"/>
          </w:tcPr>
          <w:p w14:paraId="446C2604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06" w:type="dxa"/>
            <w:vAlign w:val="center"/>
          </w:tcPr>
          <w:p w14:paraId="03FB427F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D6304</w:t>
            </w:r>
          </w:p>
        </w:tc>
        <w:tc>
          <w:tcPr>
            <w:tcW w:w="1232" w:type="dxa"/>
            <w:vAlign w:val="center"/>
          </w:tcPr>
          <w:p w14:paraId="5932A9D9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14:paraId="07AACE04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vAlign w:val="center"/>
          </w:tcPr>
          <w:p w14:paraId="3EAE1D4F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15AC5B0B" w14:textId="77777777" w:rsidTr="0003139E">
        <w:trPr>
          <w:trHeight w:hRule="exact" w:val="340"/>
        </w:trPr>
        <w:tc>
          <w:tcPr>
            <w:tcW w:w="9686" w:type="dxa"/>
            <w:gridSpan w:val="6"/>
            <w:shd w:val="clear" w:color="auto" w:fill="D9D9D9"/>
            <w:vAlign w:val="center"/>
          </w:tcPr>
          <w:p w14:paraId="0348A9F2" w14:textId="5F717614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29207D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Water Separability at </w:t>
            </w:r>
            <w:r w:rsidR="00C13F0A" w:rsidRPr="0029207D">
              <w:rPr>
                <w:rFonts w:ascii="Arial" w:hAnsi="Arial" w:cs="Arial"/>
                <w:b/>
                <w:bCs/>
                <w:sz w:val="20"/>
                <w:lang w:val="en-GB"/>
              </w:rPr>
              <w:t>54</w:t>
            </w:r>
            <w:r w:rsidR="005436C5" w:rsidRPr="0029207D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r w:rsidRPr="0029207D">
              <w:rPr>
                <w:rFonts w:ascii="Arial" w:hAnsi="Arial" w:cs="Arial"/>
                <w:b/>
                <w:bCs/>
                <w:sz w:val="20"/>
                <w:lang w:val="en-GB"/>
              </w:rPr>
              <w:t>°C, distilled water</w:t>
            </w:r>
          </w:p>
        </w:tc>
      </w:tr>
      <w:tr w:rsidR="00E76E5D" w:rsidRPr="0036332E" w14:paraId="131EB146" w14:textId="77777777" w:rsidTr="0003139E">
        <w:trPr>
          <w:trHeight w:hRule="exact" w:val="340"/>
        </w:trPr>
        <w:tc>
          <w:tcPr>
            <w:tcW w:w="3686" w:type="dxa"/>
            <w:vAlign w:val="center"/>
          </w:tcPr>
          <w:p w14:paraId="102D7C55" w14:textId="64BBC90D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Time to reach 3 m</w:t>
            </w:r>
            <w:r>
              <w:rPr>
                <w:rFonts w:ascii="Arial" w:hAnsi="Arial" w:cs="Arial"/>
                <w:sz w:val="20"/>
                <w:lang w:val="en-GB"/>
              </w:rPr>
              <w:t>L</w:t>
            </w:r>
            <w:r w:rsidRPr="0036332E">
              <w:rPr>
                <w:rFonts w:ascii="Arial" w:hAnsi="Arial" w:cs="Arial"/>
                <w:sz w:val="20"/>
                <w:lang w:val="en-GB"/>
              </w:rPr>
              <w:t xml:space="preserve"> or less emulsion</w:t>
            </w:r>
          </w:p>
        </w:tc>
        <w:tc>
          <w:tcPr>
            <w:tcW w:w="992" w:type="dxa"/>
            <w:vAlign w:val="center"/>
          </w:tcPr>
          <w:p w14:paraId="3C07905C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minutes</w:t>
            </w:r>
          </w:p>
        </w:tc>
        <w:tc>
          <w:tcPr>
            <w:tcW w:w="1106" w:type="dxa"/>
            <w:vAlign w:val="center"/>
          </w:tcPr>
          <w:p w14:paraId="0939FE34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D1401</w:t>
            </w:r>
          </w:p>
        </w:tc>
        <w:tc>
          <w:tcPr>
            <w:tcW w:w="1232" w:type="dxa"/>
            <w:vAlign w:val="center"/>
          </w:tcPr>
          <w:p w14:paraId="10D9D022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14:paraId="0F126785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vAlign w:val="center"/>
          </w:tcPr>
          <w:p w14:paraId="501A1183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4FA7A55B" w14:textId="77777777" w:rsidTr="0003139E">
        <w:trPr>
          <w:trHeight w:hRule="exact" w:val="340"/>
        </w:trPr>
        <w:tc>
          <w:tcPr>
            <w:tcW w:w="3686" w:type="dxa"/>
            <w:vAlign w:val="center"/>
          </w:tcPr>
          <w:p w14:paraId="1B838660" w14:textId="562FB57F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Time to reach 37 m</w:t>
            </w:r>
            <w:r>
              <w:rPr>
                <w:rFonts w:ascii="Arial" w:hAnsi="Arial" w:cs="Arial"/>
                <w:sz w:val="20"/>
                <w:lang w:val="en-GB"/>
              </w:rPr>
              <w:t>L</w:t>
            </w:r>
            <w:r w:rsidRPr="0036332E">
              <w:rPr>
                <w:rFonts w:ascii="Arial" w:hAnsi="Arial" w:cs="Arial"/>
                <w:sz w:val="20"/>
                <w:lang w:val="en-GB"/>
              </w:rPr>
              <w:t xml:space="preserve"> of water</w:t>
            </w:r>
          </w:p>
        </w:tc>
        <w:tc>
          <w:tcPr>
            <w:tcW w:w="992" w:type="dxa"/>
            <w:vAlign w:val="center"/>
          </w:tcPr>
          <w:p w14:paraId="1FC6D057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minutes</w:t>
            </w:r>
          </w:p>
        </w:tc>
        <w:tc>
          <w:tcPr>
            <w:tcW w:w="1106" w:type="dxa"/>
            <w:vAlign w:val="center"/>
          </w:tcPr>
          <w:p w14:paraId="29336DAD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D1401</w:t>
            </w:r>
          </w:p>
        </w:tc>
        <w:tc>
          <w:tcPr>
            <w:tcW w:w="1232" w:type="dxa"/>
            <w:vAlign w:val="center"/>
          </w:tcPr>
          <w:p w14:paraId="3503580C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14:paraId="5C5581CD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vAlign w:val="center"/>
          </w:tcPr>
          <w:p w14:paraId="57616D36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19A2ADBC" w14:textId="77777777" w:rsidTr="0003139E">
        <w:trPr>
          <w:trHeight w:hRule="exact" w:val="340"/>
        </w:trPr>
        <w:tc>
          <w:tcPr>
            <w:tcW w:w="3686" w:type="dxa"/>
            <w:vAlign w:val="center"/>
          </w:tcPr>
          <w:p w14:paraId="4CA2227C" w14:textId="0EF710B3" w:rsidR="00E76E5D" w:rsidRPr="0036332E" w:rsidRDefault="00E76E5D" w:rsidP="0042170B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Time to reach complete break (40</w:t>
            </w:r>
            <w:r w:rsidR="00B16A4C">
              <w:rPr>
                <w:rFonts w:ascii="Arial" w:hAnsi="Arial" w:cs="Arial"/>
                <w:sz w:val="20"/>
                <w:lang w:val="en-GB"/>
              </w:rPr>
              <w:t>-</w:t>
            </w:r>
            <w:r w:rsidRPr="0036332E">
              <w:rPr>
                <w:rFonts w:ascii="Arial" w:hAnsi="Arial" w:cs="Arial"/>
                <w:sz w:val="20"/>
                <w:lang w:val="en-GB"/>
              </w:rPr>
              <w:t>40</w:t>
            </w:r>
            <w:r w:rsidR="00B16A4C">
              <w:rPr>
                <w:rFonts w:ascii="Arial" w:hAnsi="Arial" w:cs="Arial"/>
                <w:sz w:val="20"/>
                <w:lang w:val="en-GB"/>
              </w:rPr>
              <w:t>-</w:t>
            </w:r>
            <w:r w:rsidRPr="0036332E">
              <w:rPr>
                <w:rFonts w:ascii="Arial" w:hAnsi="Arial" w:cs="Arial"/>
                <w:sz w:val="20"/>
                <w:lang w:val="en-GB"/>
              </w:rPr>
              <w:t>0)</w:t>
            </w:r>
          </w:p>
        </w:tc>
        <w:tc>
          <w:tcPr>
            <w:tcW w:w="992" w:type="dxa"/>
            <w:vAlign w:val="center"/>
          </w:tcPr>
          <w:p w14:paraId="0311D0AF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minutes</w:t>
            </w:r>
          </w:p>
        </w:tc>
        <w:tc>
          <w:tcPr>
            <w:tcW w:w="1106" w:type="dxa"/>
            <w:vAlign w:val="center"/>
          </w:tcPr>
          <w:p w14:paraId="5D7F70AF" w14:textId="77777777" w:rsidR="00E76E5D" w:rsidRPr="00E76E5D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E76E5D">
              <w:rPr>
                <w:rFonts w:ascii="Arial" w:hAnsi="Arial" w:cs="Arial"/>
                <w:sz w:val="20"/>
                <w:lang w:val="en-GB"/>
              </w:rPr>
              <w:t>D1401</w:t>
            </w:r>
          </w:p>
        </w:tc>
        <w:tc>
          <w:tcPr>
            <w:tcW w:w="1232" w:type="dxa"/>
            <w:vAlign w:val="center"/>
          </w:tcPr>
          <w:p w14:paraId="7D12E2BB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14:paraId="58912C20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vAlign w:val="center"/>
          </w:tcPr>
          <w:p w14:paraId="54569BC5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683A20" w14:paraId="70A511CE" w14:textId="77777777" w:rsidTr="0003139E">
        <w:trPr>
          <w:trHeight w:hRule="exact" w:val="340"/>
        </w:trPr>
        <w:tc>
          <w:tcPr>
            <w:tcW w:w="3686" w:type="dxa"/>
            <w:vAlign w:val="center"/>
          </w:tcPr>
          <w:p w14:paraId="10EFBE9F" w14:textId="5BFF2216" w:rsidR="00E76E5D" w:rsidRPr="00683A20" w:rsidRDefault="00E76E5D" w:rsidP="002A44B5">
            <w:pPr>
              <w:tabs>
                <w:tab w:val="left" w:pos="284"/>
              </w:tabs>
              <w:spacing w:before="60"/>
              <w:rPr>
                <w:rFonts w:ascii="Arial" w:hAnsi="Arial" w:cs="Arial"/>
                <w:sz w:val="20"/>
              </w:rPr>
            </w:pPr>
            <w:r w:rsidRPr="00683A20">
              <w:rPr>
                <w:rFonts w:ascii="Arial" w:hAnsi="Arial" w:cs="Arial"/>
                <w:sz w:val="20"/>
              </w:rPr>
              <w:t>Test aborted</w:t>
            </w:r>
            <w:r w:rsidR="009F657E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6000" w:type="dxa"/>
            <w:gridSpan w:val="5"/>
            <w:vAlign w:val="center"/>
          </w:tcPr>
          <w:p w14:paraId="58708B83" w14:textId="77777777" w:rsidR="00E76E5D" w:rsidRPr="00683A20" w:rsidRDefault="00E76E5D" w:rsidP="002A44B5">
            <w:pPr>
              <w:rPr>
                <w:rFonts w:ascii="Arial" w:hAnsi="Arial" w:cs="Arial"/>
                <w:sz w:val="20"/>
              </w:rPr>
            </w:pPr>
            <w:r w:rsidRPr="00683A20">
              <w:rPr>
                <w:rFonts w:ascii="Arial" w:hAnsi="Arial" w:cs="Arial"/>
                <w:sz w:val="20"/>
              </w:rPr>
              <w:t xml:space="preserve">NO / YES   **)       </w:t>
            </w:r>
          </w:p>
        </w:tc>
      </w:tr>
      <w:tr w:rsidR="00E76E5D" w:rsidRPr="007F3C01" w14:paraId="6BB308F3" w14:textId="77777777" w:rsidTr="0003139E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07A8F749" w14:textId="01EED0B1" w:rsidR="00E76E5D" w:rsidRPr="00683A20" w:rsidRDefault="00E76E5D" w:rsidP="002A44B5">
            <w:pPr>
              <w:tabs>
                <w:tab w:val="left" w:pos="284"/>
              </w:tabs>
              <w:spacing w:before="60"/>
              <w:rPr>
                <w:rFonts w:ascii="Arial" w:hAnsi="Arial" w:cs="Arial"/>
                <w:sz w:val="20"/>
              </w:rPr>
            </w:pPr>
            <w:r w:rsidRPr="00683A20">
              <w:rPr>
                <w:rFonts w:ascii="Arial" w:hAnsi="Arial" w:cs="Arial"/>
                <w:sz w:val="20"/>
              </w:rPr>
              <w:t>Time test aborted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8237146" w14:textId="154A24C3" w:rsidR="00E76E5D" w:rsidRPr="00683A20" w:rsidRDefault="00E76E5D" w:rsidP="002A44B5">
            <w:pPr>
              <w:spacing w:before="60"/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683A20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>ute</w:t>
            </w:r>
            <w:r w:rsidR="00520396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106" w:type="dxa"/>
            <w:tcBorders>
              <w:top w:val="single" w:sz="6" w:space="0" w:color="auto"/>
            </w:tcBorders>
            <w:vAlign w:val="center"/>
          </w:tcPr>
          <w:p w14:paraId="02BD8EC2" w14:textId="77777777" w:rsidR="00E76E5D" w:rsidRPr="00905FBA" w:rsidRDefault="00E76E5D" w:rsidP="002A44B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</w:tcBorders>
            <w:vAlign w:val="center"/>
          </w:tcPr>
          <w:p w14:paraId="3D1A5390" w14:textId="77777777" w:rsidR="00E76E5D" w:rsidRPr="00905FBA" w:rsidRDefault="00E76E5D" w:rsidP="002A44B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</w:tcBorders>
            <w:vAlign w:val="center"/>
          </w:tcPr>
          <w:p w14:paraId="36047FCD" w14:textId="77777777" w:rsidR="00E76E5D" w:rsidRPr="00905FBA" w:rsidRDefault="00E76E5D" w:rsidP="002A44B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tcBorders>
              <w:top w:val="single" w:sz="6" w:space="0" w:color="auto"/>
            </w:tcBorders>
            <w:vAlign w:val="center"/>
          </w:tcPr>
          <w:p w14:paraId="65A7A6B3" w14:textId="77777777" w:rsidR="00E76E5D" w:rsidRPr="00905FBA" w:rsidRDefault="00E76E5D" w:rsidP="002A44B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1858C6FA" w14:textId="77777777" w:rsidTr="0003139E">
        <w:trPr>
          <w:trHeight w:hRule="exact" w:val="340"/>
        </w:trPr>
        <w:tc>
          <w:tcPr>
            <w:tcW w:w="3686" w:type="dxa"/>
            <w:vAlign w:val="center"/>
          </w:tcPr>
          <w:p w14:paraId="4E6B5002" w14:textId="724F48EB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V</w:t>
            </w:r>
            <w:r w:rsidRPr="0036332E">
              <w:rPr>
                <w:rFonts w:ascii="Arial" w:hAnsi="Arial" w:cs="Arial"/>
                <w:sz w:val="20"/>
                <w:lang w:val="en-GB"/>
              </w:rPr>
              <w:t xml:space="preserve">olume of </w:t>
            </w:r>
            <w:r w:rsidR="00621A59">
              <w:rPr>
                <w:rFonts w:ascii="Arial" w:hAnsi="Arial" w:cs="Arial"/>
                <w:sz w:val="20"/>
                <w:lang w:val="en-GB"/>
              </w:rPr>
              <w:t>o</w:t>
            </w:r>
            <w:r w:rsidRPr="0036332E">
              <w:rPr>
                <w:rFonts w:ascii="Arial" w:hAnsi="Arial" w:cs="Arial"/>
                <w:sz w:val="20"/>
                <w:lang w:val="en-GB"/>
              </w:rPr>
              <w:t>il phase</w:t>
            </w:r>
          </w:p>
        </w:tc>
        <w:tc>
          <w:tcPr>
            <w:tcW w:w="992" w:type="dxa"/>
            <w:vAlign w:val="center"/>
          </w:tcPr>
          <w:p w14:paraId="05E92EC7" w14:textId="77777777" w:rsidR="00E76E5D" w:rsidRPr="0036332E" w:rsidRDefault="00E76E5D" w:rsidP="002A44B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m</w:t>
            </w:r>
            <w:r>
              <w:rPr>
                <w:rFonts w:ascii="Arial" w:hAnsi="Arial" w:cs="Arial"/>
                <w:sz w:val="20"/>
                <w:lang w:val="en-GB"/>
              </w:rPr>
              <w:t>L</w:t>
            </w:r>
          </w:p>
        </w:tc>
        <w:tc>
          <w:tcPr>
            <w:tcW w:w="1106" w:type="dxa"/>
            <w:vAlign w:val="center"/>
          </w:tcPr>
          <w:p w14:paraId="5DB437CC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65CD6D17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14:paraId="14DEFF59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vAlign w:val="center"/>
          </w:tcPr>
          <w:p w14:paraId="49F6B3B3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7A55B001" w14:textId="77777777" w:rsidTr="0003139E">
        <w:trPr>
          <w:trHeight w:hRule="exact" w:val="340"/>
        </w:trPr>
        <w:tc>
          <w:tcPr>
            <w:tcW w:w="3686" w:type="dxa"/>
            <w:vAlign w:val="center"/>
          </w:tcPr>
          <w:p w14:paraId="20D61C58" w14:textId="24E7B430" w:rsidR="00E76E5D" w:rsidRPr="0036332E" w:rsidRDefault="00E76E5D" w:rsidP="002A44B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36332E">
              <w:rPr>
                <w:rFonts w:ascii="Arial" w:hAnsi="Arial" w:cs="Arial"/>
                <w:sz w:val="20"/>
              </w:rPr>
              <w:t xml:space="preserve">olume of </w:t>
            </w:r>
            <w:r w:rsidR="00621A59">
              <w:rPr>
                <w:rFonts w:ascii="Arial" w:hAnsi="Arial" w:cs="Arial"/>
                <w:sz w:val="20"/>
              </w:rPr>
              <w:t>w</w:t>
            </w:r>
            <w:r w:rsidRPr="0036332E">
              <w:rPr>
                <w:rFonts w:ascii="Arial" w:hAnsi="Arial" w:cs="Arial"/>
                <w:sz w:val="20"/>
              </w:rPr>
              <w:t>ater phase</w:t>
            </w:r>
          </w:p>
        </w:tc>
        <w:tc>
          <w:tcPr>
            <w:tcW w:w="992" w:type="dxa"/>
            <w:vAlign w:val="center"/>
          </w:tcPr>
          <w:p w14:paraId="510A264C" w14:textId="77777777" w:rsidR="00E76E5D" w:rsidRPr="0036332E" w:rsidRDefault="00E76E5D" w:rsidP="002A44B5">
            <w:pPr>
              <w:ind w:left="29"/>
              <w:rPr>
                <w:rFonts w:ascii="Arial" w:hAnsi="Arial" w:cs="Arial"/>
                <w:sz w:val="20"/>
              </w:rPr>
            </w:pPr>
            <w:r w:rsidRPr="0036332E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106" w:type="dxa"/>
            <w:vAlign w:val="center"/>
          </w:tcPr>
          <w:p w14:paraId="0D6C12A5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0614000A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14:paraId="485226AC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vAlign w:val="center"/>
          </w:tcPr>
          <w:p w14:paraId="12A26051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1E87B48D" w14:textId="77777777" w:rsidTr="0003139E">
        <w:trPr>
          <w:trHeight w:hRule="exact" w:val="340"/>
        </w:trPr>
        <w:tc>
          <w:tcPr>
            <w:tcW w:w="3686" w:type="dxa"/>
            <w:vAlign w:val="center"/>
          </w:tcPr>
          <w:p w14:paraId="444E197D" w14:textId="7040F632" w:rsidR="00E76E5D" w:rsidRPr="0036332E" w:rsidRDefault="00E76E5D" w:rsidP="002A44B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36332E">
              <w:rPr>
                <w:rFonts w:ascii="Arial" w:hAnsi="Arial" w:cs="Arial"/>
                <w:sz w:val="20"/>
              </w:rPr>
              <w:t xml:space="preserve">olume of </w:t>
            </w:r>
            <w:r w:rsidR="00621A59">
              <w:rPr>
                <w:rFonts w:ascii="Arial" w:hAnsi="Arial" w:cs="Arial"/>
                <w:sz w:val="20"/>
              </w:rPr>
              <w:t>e</w:t>
            </w:r>
            <w:r w:rsidRPr="0036332E">
              <w:rPr>
                <w:rFonts w:ascii="Arial" w:hAnsi="Arial" w:cs="Arial"/>
                <w:sz w:val="20"/>
              </w:rPr>
              <w:t>mulsion phase</w:t>
            </w:r>
          </w:p>
        </w:tc>
        <w:tc>
          <w:tcPr>
            <w:tcW w:w="992" w:type="dxa"/>
            <w:vAlign w:val="center"/>
          </w:tcPr>
          <w:p w14:paraId="0334A575" w14:textId="77777777" w:rsidR="00E76E5D" w:rsidRPr="0036332E" w:rsidRDefault="00E76E5D" w:rsidP="002A44B5">
            <w:pPr>
              <w:ind w:left="29"/>
              <w:rPr>
                <w:rFonts w:ascii="Arial" w:hAnsi="Arial" w:cs="Arial"/>
                <w:sz w:val="20"/>
              </w:rPr>
            </w:pPr>
            <w:r w:rsidRPr="0036332E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106" w:type="dxa"/>
            <w:vAlign w:val="center"/>
          </w:tcPr>
          <w:p w14:paraId="15BC3334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  <w:vAlign w:val="center"/>
          </w:tcPr>
          <w:p w14:paraId="7005001F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14:paraId="0AE298E1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vAlign w:val="center"/>
          </w:tcPr>
          <w:p w14:paraId="320FADB5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700F400F" w14:textId="77777777" w:rsidTr="0003139E">
        <w:trPr>
          <w:trHeight w:hRule="exact" w:val="340"/>
        </w:trPr>
        <w:tc>
          <w:tcPr>
            <w:tcW w:w="9686" w:type="dxa"/>
            <w:gridSpan w:val="6"/>
            <w:shd w:val="clear" w:color="auto" w:fill="D9D9D9"/>
            <w:vAlign w:val="center"/>
          </w:tcPr>
          <w:p w14:paraId="572636C0" w14:textId="4A55E141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  <w:r w:rsidRPr="0029207D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Elemental </w:t>
            </w:r>
            <w:proofErr w:type="spellStart"/>
            <w:r w:rsidR="00307DF8" w:rsidRPr="0029207D">
              <w:rPr>
                <w:rFonts w:ascii="Arial" w:hAnsi="Arial" w:cs="Arial"/>
                <w:b/>
                <w:bCs/>
                <w:sz w:val="20"/>
                <w:lang w:val="en-GB"/>
              </w:rPr>
              <w:t>a</w:t>
            </w:r>
            <w:r w:rsidRPr="0029207D">
              <w:rPr>
                <w:rFonts w:ascii="Arial" w:hAnsi="Arial" w:cs="Arial"/>
                <w:b/>
                <w:bCs/>
                <w:sz w:val="20"/>
                <w:lang w:val="en-GB"/>
              </w:rPr>
              <w:t>naly</w:t>
            </w:r>
            <w:r w:rsidR="001B0AC5" w:rsidRPr="0029207D">
              <w:rPr>
                <w:rFonts w:ascii="Arial" w:hAnsi="Arial" w:cs="Arial"/>
                <w:b/>
                <w:bCs/>
                <w:sz w:val="20"/>
                <w:lang w:val="en-GB"/>
              </w:rPr>
              <w:t>zes</w:t>
            </w:r>
            <w:proofErr w:type="spellEnd"/>
          </w:p>
        </w:tc>
      </w:tr>
      <w:tr w:rsidR="00E76E5D" w:rsidRPr="0036332E" w14:paraId="2F1D612A" w14:textId="77777777" w:rsidTr="0003139E">
        <w:trPr>
          <w:trHeight w:hRule="exact" w:val="340"/>
        </w:trPr>
        <w:tc>
          <w:tcPr>
            <w:tcW w:w="3686" w:type="dxa"/>
            <w:vAlign w:val="center"/>
          </w:tcPr>
          <w:p w14:paraId="14197743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Calcium as Ca</w:t>
            </w:r>
          </w:p>
        </w:tc>
        <w:tc>
          <w:tcPr>
            <w:tcW w:w="992" w:type="dxa"/>
            <w:vAlign w:val="center"/>
          </w:tcPr>
          <w:p w14:paraId="300109E7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06" w:type="dxa"/>
            <w:vAlign w:val="center"/>
          </w:tcPr>
          <w:p w14:paraId="32E59E1D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32" w:type="dxa"/>
            <w:vAlign w:val="center"/>
          </w:tcPr>
          <w:p w14:paraId="2DEF850B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14:paraId="58CFCDE9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vAlign w:val="center"/>
          </w:tcPr>
          <w:p w14:paraId="371B5875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155BEA48" w14:textId="77777777" w:rsidTr="0003139E">
        <w:trPr>
          <w:trHeight w:hRule="exact" w:val="340"/>
        </w:trPr>
        <w:tc>
          <w:tcPr>
            <w:tcW w:w="3686" w:type="dxa"/>
            <w:vAlign w:val="center"/>
          </w:tcPr>
          <w:p w14:paraId="152547E0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Phosphorus as P</w:t>
            </w:r>
          </w:p>
        </w:tc>
        <w:tc>
          <w:tcPr>
            <w:tcW w:w="992" w:type="dxa"/>
            <w:vAlign w:val="center"/>
          </w:tcPr>
          <w:p w14:paraId="52431804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06" w:type="dxa"/>
            <w:vAlign w:val="center"/>
          </w:tcPr>
          <w:p w14:paraId="72FD41C5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32" w:type="dxa"/>
            <w:vAlign w:val="center"/>
          </w:tcPr>
          <w:p w14:paraId="78D1071E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14:paraId="060B011D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vAlign w:val="center"/>
          </w:tcPr>
          <w:p w14:paraId="6F3668B5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1E68D892" w14:textId="77777777" w:rsidTr="0003139E">
        <w:trPr>
          <w:trHeight w:hRule="exact" w:val="340"/>
        </w:trPr>
        <w:tc>
          <w:tcPr>
            <w:tcW w:w="3686" w:type="dxa"/>
            <w:vAlign w:val="center"/>
          </w:tcPr>
          <w:p w14:paraId="02378FD2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Zinc as Zn</w:t>
            </w:r>
          </w:p>
        </w:tc>
        <w:tc>
          <w:tcPr>
            <w:tcW w:w="992" w:type="dxa"/>
            <w:vAlign w:val="center"/>
          </w:tcPr>
          <w:p w14:paraId="28951F97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06" w:type="dxa"/>
            <w:vAlign w:val="center"/>
          </w:tcPr>
          <w:p w14:paraId="7BE9B574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32" w:type="dxa"/>
            <w:vAlign w:val="center"/>
          </w:tcPr>
          <w:p w14:paraId="4FE30C90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14:paraId="5465E008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vAlign w:val="center"/>
          </w:tcPr>
          <w:p w14:paraId="63506613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</w:tbl>
    <w:p w14:paraId="4DAFB145" w14:textId="17A4C634" w:rsidR="00530541" w:rsidRDefault="00530541" w:rsidP="00530541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C148E5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68308AA4" w14:textId="77777777" w:rsidR="00530541" w:rsidRDefault="00530541" w:rsidP="00530541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2943A8F8" w14:textId="77777777" w:rsidR="00530541" w:rsidRPr="00C36E82" w:rsidRDefault="00530541" w:rsidP="00530541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>Please answer the additional questions about Acid Number (ASTM D664) if the determination is performed (see Additional Questions on the final page)</w:t>
      </w:r>
    </w:p>
    <w:p w14:paraId="23B60172" w14:textId="3E95FE47" w:rsidR="00530541" w:rsidRPr="003F4088" w:rsidRDefault="00530541" w:rsidP="00530541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****)</w:t>
      </w:r>
      <w:r>
        <w:rPr>
          <w:rFonts w:ascii="Arial" w:hAnsi="Arial" w:cs="Arial"/>
          <w:sz w:val="20"/>
        </w:rPr>
        <w:tab/>
        <w:t>Please note that sample #2</w:t>
      </w:r>
      <w:r w:rsidR="00773F0D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21</w:t>
      </w:r>
      <w:r w:rsidR="00773F0D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is not freshly blended</w:t>
      </w:r>
    </w:p>
    <w:p w14:paraId="524B6F36" w14:textId="77777777" w:rsidR="00466A3D" w:rsidRDefault="00466A3D" w:rsidP="00E76E5D">
      <w:pPr>
        <w:rPr>
          <w:rFonts w:ascii="Arial" w:hAnsi="Arial" w:cs="Arial"/>
          <w:b/>
          <w:bCs/>
          <w:sz w:val="22"/>
          <w:szCs w:val="22"/>
        </w:rPr>
      </w:pPr>
    </w:p>
    <w:p w14:paraId="0084D6BA" w14:textId="77777777" w:rsidR="00905FBA" w:rsidRDefault="00905FBA" w:rsidP="00E76E5D">
      <w:pPr>
        <w:rPr>
          <w:rFonts w:ascii="Arial" w:hAnsi="Arial" w:cs="Arial"/>
          <w:b/>
          <w:bCs/>
          <w:sz w:val="22"/>
          <w:szCs w:val="22"/>
        </w:rPr>
      </w:pPr>
    </w:p>
    <w:p w14:paraId="745C0B24" w14:textId="4239CDD4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  <w:r w:rsidR="005465EB">
        <w:rPr>
          <w:rFonts w:ascii="Arial" w:hAnsi="Arial" w:cs="Arial"/>
          <w:b/>
          <w:sz w:val="22"/>
          <w:szCs w:val="22"/>
          <w:u w:val="single"/>
        </w:rPr>
        <w:t xml:space="preserve"> a</w:t>
      </w:r>
      <w:r>
        <w:rPr>
          <w:rFonts w:ascii="Arial" w:hAnsi="Arial" w:cs="Arial"/>
          <w:b/>
          <w:sz w:val="22"/>
          <w:szCs w:val="22"/>
          <w:u w:val="single"/>
        </w:rPr>
        <w:t xml:space="preserve">bout </w:t>
      </w:r>
      <w:r w:rsidR="00232C40">
        <w:rPr>
          <w:rFonts w:ascii="Arial" w:hAnsi="Arial" w:cs="Arial"/>
          <w:b/>
          <w:sz w:val="22"/>
          <w:szCs w:val="22"/>
          <w:u w:val="single"/>
        </w:rPr>
        <w:t xml:space="preserve">Total </w:t>
      </w:r>
      <w:r>
        <w:rPr>
          <w:rFonts w:ascii="Arial" w:hAnsi="Arial" w:cs="Arial"/>
          <w:b/>
          <w:sz w:val="22"/>
          <w:szCs w:val="22"/>
          <w:u w:val="single"/>
        </w:rPr>
        <w:t>Acid Number (ASTM D664):</w:t>
      </w:r>
    </w:p>
    <w:p w14:paraId="2D005FC1" w14:textId="45A50E96" w:rsidR="007763E2" w:rsidRPr="00E76E5D" w:rsidRDefault="007763E2" w:rsidP="007763E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26645BC" w14:textId="478B1F62" w:rsidR="007763E2" w:rsidRPr="00216BC3" w:rsidRDefault="007763E2" w:rsidP="00FB0794">
      <w:pPr>
        <w:numPr>
          <w:ilvl w:val="0"/>
          <w:numId w:val="11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bookmarkStart w:id="1" w:name="_Hlk82076043"/>
      <w:r w:rsidRPr="00216BC3">
        <w:rPr>
          <w:rFonts w:ascii="Arial" w:hAnsi="Arial" w:cs="Arial"/>
          <w:sz w:val="20"/>
        </w:rPr>
        <w:t>What was the volume of the titration solvent?</w:t>
      </w:r>
    </w:p>
    <w:p w14:paraId="68382F27" w14:textId="77777777" w:rsidR="007763E2" w:rsidRPr="00216BC3" w:rsidRDefault="007763E2" w:rsidP="00FB0794">
      <w:pPr>
        <w:numPr>
          <w:ilvl w:val="0"/>
          <w:numId w:val="9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4E75E6A6" w14:textId="77777777" w:rsidR="007763E2" w:rsidRPr="00216BC3" w:rsidRDefault="007763E2" w:rsidP="00FB0794">
      <w:pPr>
        <w:numPr>
          <w:ilvl w:val="0"/>
          <w:numId w:val="9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52BC6E5A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21E24FAF" w14:textId="69D1C3C2" w:rsidR="007763E2" w:rsidRPr="00216BC3" w:rsidRDefault="007763E2" w:rsidP="0051292B">
      <w:pPr>
        <w:numPr>
          <w:ilvl w:val="0"/>
          <w:numId w:val="11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61C828D9" w14:textId="77777777" w:rsidR="007763E2" w:rsidRPr="00216BC3" w:rsidRDefault="007763E2" w:rsidP="00FB0794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56D3EACB" w14:textId="61B6C139" w:rsidR="007763E2" w:rsidRPr="00216BC3" w:rsidRDefault="007763E2" w:rsidP="00FB0794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10</w:t>
      </w:r>
    </w:p>
    <w:p w14:paraId="1AE3560D" w14:textId="4509CEE4" w:rsidR="007763E2" w:rsidRPr="00216BC3" w:rsidRDefault="007763E2" w:rsidP="00FB0794">
      <w:pPr>
        <w:numPr>
          <w:ilvl w:val="0"/>
          <w:numId w:val="10"/>
        </w:numPr>
        <w:ind w:left="284" w:firstLine="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11</w:t>
      </w:r>
    </w:p>
    <w:p w14:paraId="06DA00C1" w14:textId="2BA55363" w:rsidR="00E84108" w:rsidRPr="00216BC3" w:rsidRDefault="00E84108" w:rsidP="0051292B">
      <w:pPr>
        <w:numPr>
          <w:ilvl w:val="0"/>
          <w:numId w:val="11"/>
        </w:numPr>
        <w:spacing w:before="240"/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 w:rsidR="00A155FF"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 w:rsidR="00A155FF"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bookmarkEnd w:id="1"/>
    <w:p w14:paraId="420A4C53" w14:textId="76D5211D" w:rsidR="00DB7D27" w:rsidRPr="00E76E5D" w:rsidRDefault="00E84108" w:rsidP="00E76E5D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_________________________________________________________________________________</w:t>
      </w:r>
    </w:p>
    <w:sectPr w:rsidR="00DB7D27" w:rsidRPr="00E76E5D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5823B0D8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D673F1">
      <w:rPr>
        <w:rFonts w:ascii="Arial" w:hAnsi="Arial" w:cs="Arial"/>
      </w:rPr>
      <w:t>Hydraulic</w:t>
    </w:r>
    <w:r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 xml:space="preserve">Oil </w:t>
    </w:r>
    <w:r w:rsidR="0000576F" w:rsidRPr="00E84108">
      <w:rPr>
        <w:rFonts w:ascii="Arial" w:hAnsi="Arial" w:cs="Arial"/>
      </w:rPr>
      <w:t>(f</w:t>
    </w:r>
    <w:r w:rsidRPr="00E84108">
      <w:rPr>
        <w:rFonts w:ascii="Arial" w:hAnsi="Arial" w:cs="Arial"/>
      </w:rPr>
      <w:t>resh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C25331">
      <w:rPr>
        <w:rFonts w:ascii="Arial" w:hAnsi="Arial" w:cs="Arial"/>
      </w:rPr>
      <w:t>3</w:t>
    </w:r>
    <w:r w:rsidRPr="00E84108">
      <w:rPr>
        <w:rFonts w:ascii="Arial" w:hAnsi="Arial" w:cs="Arial"/>
      </w:rPr>
      <w:t>L0</w:t>
    </w:r>
    <w:r w:rsidR="00D72F7A">
      <w:rPr>
        <w:rFonts w:ascii="Arial" w:hAnsi="Arial" w:cs="Arial"/>
      </w:rPr>
      <w:t>9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547F982C" w14:textId="662708FC" w:rsidR="00F1287D" w:rsidRPr="00C41F49" w:rsidRDefault="00D63D5F" w:rsidP="00142949">
    <w:pPr>
      <w:pStyle w:val="Heading1"/>
    </w:pPr>
    <w:r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618B09F8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0290A3A9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7D47C05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D673F1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142949">
      <w:rPr>
        <w:rFonts w:ascii="Arial" w:hAnsi="Arial" w:cs="Arial"/>
        <w:b/>
        <w:sz w:val="22"/>
        <w:szCs w:val="22"/>
      </w:rPr>
      <w:t>1</w:t>
    </w:r>
    <w:r w:rsidR="00C25331">
      <w:rPr>
        <w:rFonts w:ascii="Arial" w:hAnsi="Arial" w:cs="Arial"/>
        <w:b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t xml:space="preserve"> – </w:t>
    </w:r>
    <w:r w:rsidR="00D673F1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C25331">
      <w:rPr>
        <w:rFonts w:ascii="Arial" w:hAnsi="Arial" w:cs="Arial"/>
        <w:b/>
        <w:sz w:val="22"/>
        <w:szCs w:val="22"/>
      </w:rPr>
      <w:t>7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C25331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F0B2B"/>
    <w:multiLevelType w:val="hybridMultilevel"/>
    <w:tmpl w:val="85AECB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641495">
    <w:abstractNumId w:val="2"/>
  </w:num>
  <w:num w:numId="2" w16cid:durableId="741030833">
    <w:abstractNumId w:val="7"/>
  </w:num>
  <w:num w:numId="3" w16cid:durableId="1425302500">
    <w:abstractNumId w:val="4"/>
  </w:num>
  <w:num w:numId="4" w16cid:durableId="1760906069">
    <w:abstractNumId w:val="9"/>
  </w:num>
  <w:num w:numId="5" w16cid:durableId="717511644">
    <w:abstractNumId w:val="8"/>
  </w:num>
  <w:num w:numId="6" w16cid:durableId="1246723272">
    <w:abstractNumId w:val="10"/>
  </w:num>
  <w:num w:numId="7" w16cid:durableId="106854980">
    <w:abstractNumId w:val="6"/>
  </w:num>
  <w:num w:numId="8" w16cid:durableId="735475438">
    <w:abstractNumId w:val="3"/>
  </w:num>
  <w:num w:numId="9" w16cid:durableId="1290475119">
    <w:abstractNumId w:val="0"/>
  </w:num>
  <w:num w:numId="10" w16cid:durableId="647517060">
    <w:abstractNumId w:val="1"/>
  </w:num>
  <w:num w:numId="11" w16cid:durableId="1415544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167BA"/>
    <w:rsid w:val="00023BF6"/>
    <w:rsid w:val="0003139E"/>
    <w:rsid w:val="0003458D"/>
    <w:rsid w:val="000356B6"/>
    <w:rsid w:val="000423C9"/>
    <w:rsid w:val="00057789"/>
    <w:rsid w:val="00060E74"/>
    <w:rsid w:val="00072685"/>
    <w:rsid w:val="0007490C"/>
    <w:rsid w:val="00074DAE"/>
    <w:rsid w:val="00076EDF"/>
    <w:rsid w:val="00076FAF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599C"/>
    <w:rsid w:val="000D6EF8"/>
    <w:rsid w:val="000F1900"/>
    <w:rsid w:val="001023F9"/>
    <w:rsid w:val="00102843"/>
    <w:rsid w:val="00117458"/>
    <w:rsid w:val="00117C40"/>
    <w:rsid w:val="00124182"/>
    <w:rsid w:val="001245AC"/>
    <w:rsid w:val="001363D6"/>
    <w:rsid w:val="00137C0C"/>
    <w:rsid w:val="00142949"/>
    <w:rsid w:val="00143E6E"/>
    <w:rsid w:val="00145168"/>
    <w:rsid w:val="0016696C"/>
    <w:rsid w:val="00176E0C"/>
    <w:rsid w:val="00197A5C"/>
    <w:rsid w:val="001B0AC5"/>
    <w:rsid w:val="001B0E14"/>
    <w:rsid w:val="001B743A"/>
    <w:rsid w:val="001C3AB9"/>
    <w:rsid w:val="001C5CFB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2C40"/>
    <w:rsid w:val="00233BDF"/>
    <w:rsid w:val="00236D23"/>
    <w:rsid w:val="002378D2"/>
    <w:rsid w:val="00240397"/>
    <w:rsid w:val="00240505"/>
    <w:rsid w:val="00240D04"/>
    <w:rsid w:val="0024116C"/>
    <w:rsid w:val="00251E9A"/>
    <w:rsid w:val="0025599C"/>
    <w:rsid w:val="00277F6B"/>
    <w:rsid w:val="00282E71"/>
    <w:rsid w:val="0028326D"/>
    <w:rsid w:val="00283E76"/>
    <w:rsid w:val="0028470E"/>
    <w:rsid w:val="00286121"/>
    <w:rsid w:val="002864D9"/>
    <w:rsid w:val="002908DF"/>
    <w:rsid w:val="00290A52"/>
    <w:rsid w:val="002919E5"/>
    <w:rsid w:val="0029207D"/>
    <w:rsid w:val="0029307F"/>
    <w:rsid w:val="00294C91"/>
    <w:rsid w:val="002959D3"/>
    <w:rsid w:val="002969BD"/>
    <w:rsid w:val="002A0DBA"/>
    <w:rsid w:val="002A3E16"/>
    <w:rsid w:val="002A553B"/>
    <w:rsid w:val="002A799A"/>
    <w:rsid w:val="002A7A0D"/>
    <w:rsid w:val="002B30AD"/>
    <w:rsid w:val="002B6126"/>
    <w:rsid w:val="002C0E35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07DF8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B64BD"/>
    <w:rsid w:val="003C0A50"/>
    <w:rsid w:val="003C1C4E"/>
    <w:rsid w:val="003C205E"/>
    <w:rsid w:val="003D4E3D"/>
    <w:rsid w:val="003D5C70"/>
    <w:rsid w:val="003E26D7"/>
    <w:rsid w:val="003E30E9"/>
    <w:rsid w:val="003E4FF8"/>
    <w:rsid w:val="003E6002"/>
    <w:rsid w:val="003F33DD"/>
    <w:rsid w:val="003F349D"/>
    <w:rsid w:val="003F3A57"/>
    <w:rsid w:val="003F683C"/>
    <w:rsid w:val="00414CF8"/>
    <w:rsid w:val="0042170B"/>
    <w:rsid w:val="004217E5"/>
    <w:rsid w:val="00437613"/>
    <w:rsid w:val="00441217"/>
    <w:rsid w:val="00441A81"/>
    <w:rsid w:val="0044441B"/>
    <w:rsid w:val="00453144"/>
    <w:rsid w:val="00454430"/>
    <w:rsid w:val="00454D3A"/>
    <w:rsid w:val="004658E7"/>
    <w:rsid w:val="00466A3D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292B"/>
    <w:rsid w:val="0051743B"/>
    <w:rsid w:val="00520396"/>
    <w:rsid w:val="005211DB"/>
    <w:rsid w:val="00530541"/>
    <w:rsid w:val="00531EE1"/>
    <w:rsid w:val="00532526"/>
    <w:rsid w:val="00534606"/>
    <w:rsid w:val="005436C5"/>
    <w:rsid w:val="005465EB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D7AF7"/>
    <w:rsid w:val="005E0FF9"/>
    <w:rsid w:val="005F17DA"/>
    <w:rsid w:val="005F6A1D"/>
    <w:rsid w:val="00606AE0"/>
    <w:rsid w:val="006110C5"/>
    <w:rsid w:val="0061329C"/>
    <w:rsid w:val="006168C5"/>
    <w:rsid w:val="00621A59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C11E1"/>
    <w:rsid w:val="006D2BCC"/>
    <w:rsid w:val="006D3A5E"/>
    <w:rsid w:val="006D4CF6"/>
    <w:rsid w:val="006D7DAF"/>
    <w:rsid w:val="006E58CF"/>
    <w:rsid w:val="006E7E25"/>
    <w:rsid w:val="006F1EF2"/>
    <w:rsid w:val="00702A3E"/>
    <w:rsid w:val="00703F43"/>
    <w:rsid w:val="00721BF5"/>
    <w:rsid w:val="00731A3A"/>
    <w:rsid w:val="00732EDF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3F0D"/>
    <w:rsid w:val="00773FF4"/>
    <w:rsid w:val="007760EE"/>
    <w:rsid w:val="007763E2"/>
    <w:rsid w:val="00781951"/>
    <w:rsid w:val="007826E8"/>
    <w:rsid w:val="00787CAC"/>
    <w:rsid w:val="007905CD"/>
    <w:rsid w:val="007A616B"/>
    <w:rsid w:val="007B62AC"/>
    <w:rsid w:val="007B6FDB"/>
    <w:rsid w:val="007C1C02"/>
    <w:rsid w:val="007C5C8C"/>
    <w:rsid w:val="007D55B1"/>
    <w:rsid w:val="007E1423"/>
    <w:rsid w:val="007E40BC"/>
    <w:rsid w:val="007F19C5"/>
    <w:rsid w:val="00805B1D"/>
    <w:rsid w:val="00812620"/>
    <w:rsid w:val="00813518"/>
    <w:rsid w:val="00816316"/>
    <w:rsid w:val="00817DE7"/>
    <w:rsid w:val="00823CF7"/>
    <w:rsid w:val="00827872"/>
    <w:rsid w:val="008340AC"/>
    <w:rsid w:val="00834DE6"/>
    <w:rsid w:val="00841C38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1D06"/>
    <w:rsid w:val="00894AF1"/>
    <w:rsid w:val="00894FCA"/>
    <w:rsid w:val="0089650E"/>
    <w:rsid w:val="008A211F"/>
    <w:rsid w:val="008A64EB"/>
    <w:rsid w:val="008A7423"/>
    <w:rsid w:val="008B0A30"/>
    <w:rsid w:val="008B74BA"/>
    <w:rsid w:val="008C3B32"/>
    <w:rsid w:val="008D03E8"/>
    <w:rsid w:val="008D6D01"/>
    <w:rsid w:val="00905FBA"/>
    <w:rsid w:val="00921539"/>
    <w:rsid w:val="00930B8B"/>
    <w:rsid w:val="00952893"/>
    <w:rsid w:val="00952E01"/>
    <w:rsid w:val="009704C5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9F657E"/>
    <w:rsid w:val="00A04F10"/>
    <w:rsid w:val="00A11928"/>
    <w:rsid w:val="00A13168"/>
    <w:rsid w:val="00A155FF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A1F72"/>
    <w:rsid w:val="00AB3900"/>
    <w:rsid w:val="00AB43E0"/>
    <w:rsid w:val="00AB61CC"/>
    <w:rsid w:val="00AB6664"/>
    <w:rsid w:val="00AD326B"/>
    <w:rsid w:val="00AE6D6A"/>
    <w:rsid w:val="00AF098D"/>
    <w:rsid w:val="00AF4375"/>
    <w:rsid w:val="00AF56C4"/>
    <w:rsid w:val="00AF5936"/>
    <w:rsid w:val="00B00804"/>
    <w:rsid w:val="00B037A8"/>
    <w:rsid w:val="00B05705"/>
    <w:rsid w:val="00B10441"/>
    <w:rsid w:val="00B1262E"/>
    <w:rsid w:val="00B139C1"/>
    <w:rsid w:val="00B15575"/>
    <w:rsid w:val="00B16A4C"/>
    <w:rsid w:val="00B2701A"/>
    <w:rsid w:val="00B274DE"/>
    <w:rsid w:val="00B30E10"/>
    <w:rsid w:val="00B3279F"/>
    <w:rsid w:val="00B338E8"/>
    <w:rsid w:val="00B34972"/>
    <w:rsid w:val="00B36169"/>
    <w:rsid w:val="00B41A13"/>
    <w:rsid w:val="00B52F9E"/>
    <w:rsid w:val="00B603A8"/>
    <w:rsid w:val="00B61AC7"/>
    <w:rsid w:val="00B64276"/>
    <w:rsid w:val="00B834FF"/>
    <w:rsid w:val="00B87666"/>
    <w:rsid w:val="00B9270B"/>
    <w:rsid w:val="00B9396C"/>
    <w:rsid w:val="00B97DE2"/>
    <w:rsid w:val="00BA077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13F0A"/>
    <w:rsid w:val="00C148E5"/>
    <w:rsid w:val="00C2105A"/>
    <w:rsid w:val="00C25331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D38FC"/>
    <w:rsid w:val="00CE0C14"/>
    <w:rsid w:val="00CE5E40"/>
    <w:rsid w:val="00CF1251"/>
    <w:rsid w:val="00CF2290"/>
    <w:rsid w:val="00D0068B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63D5F"/>
    <w:rsid w:val="00D673F1"/>
    <w:rsid w:val="00D7144C"/>
    <w:rsid w:val="00D72F7A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47981"/>
    <w:rsid w:val="00E51A42"/>
    <w:rsid w:val="00E53C2B"/>
    <w:rsid w:val="00E55902"/>
    <w:rsid w:val="00E57990"/>
    <w:rsid w:val="00E65169"/>
    <w:rsid w:val="00E76D25"/>
    <w:rsid w:val="00E76E5D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164A"/>
    <w:rsid w:val="00EB7440"/>
    <w:rsid w:val="00EC1892"/>
    <w:rsid w:val="00EC4197"/>
    <w:rsid w:val="00ED5D42"/>
    <w:rsid w:val="00EE1F67"/>
    <w:rsid w:val="00EE2C38"/>
    <w:rsid w:val="00EE31BB"/>
    <w:rsid w:val="00EE7A07"/>
    <w:rsid w:val="00EF3FF5"/>
    <w:rsid w:val="00F0111E"/>
    <w:rsid w:val="00F030F2"/>
    <w:rsid w:val="00F068C7"/>
    <w:rsid w:val="00F10BB8"/>
    <w:rsid w:val="00F1287D"/>
    <w:rsid w:val="00F132D8"/>
    <w:rsid w:val="00F24F2D"/>
    <w:rsid w:val="00F30935"/>
    <w:rsid w:val="00F3142C"/>
    <w:rsid w:val="00F33AE1"/>
    <w:rsid w:val="00F42A91"/>
    <w:rsid w:val="00F4361B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0794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01628-9524-45EE-B633-8085BBA7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3021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26</cp:revision>
  <cp:lastPrinted>2017-05-15T12:42:00Z</cp:lastPrinted>
  <dcterms:created xsi:type="dcterms:W3CDTF">2022-08-19T12:05:00Z</dcterms:created>
  <dcterms:modified xsi:type="dcterms:W3CDTF">2023-09-13T14:37:00Z</dcterms:modified>
</cp:coreProperties>
</file>