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46D69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46D69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F93DAD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518AC">
        <w:rPr>
          <w:rFonts w:ascii="Arial" w:hAnsi="Arial" w:cs="Arial"/>
          <w:b/>
          <w:sz w:val="22"/>
          <w:szCs w:val="22"/>
        </w:rPr>
        <w:t>4</w:t>
      </w:r>
      <w:r w:rsidR="00A42E3C">
        <w:rPr>
          <w:rFonts w:ascii="Arial" w:hAnsi="Arial" w:cs="Arial"/>
          <w:b/>
          <w:sz w:val="22"/>
          <w:szCs w:val="22"/>
        </w:rPr>
        <w:t>0</w:t>
      </w:r>
      <w:r w:rsidR="00846D69">
        <w:rPr>
          <w:rFonts w:ascii="Arial" w:hAnsi="Arial" w:cs="Arial"/>
          <w:b/>
          <w:sz w:val="22"/>
          <w:szCs w:val="22"/>
        </w:rPr>
        <w:t>7</w:t>
      </w:r>
      <w:r w:rsidR="00016036">
        <w:rPr>
          <w:rFonts w:ascii="Arial" w:hAnsi="Arial" w:cs="Arial"/>
          <w:b/>
          <w:sz w:val="22"/>
          <w:szCs w:val="22"/>
        </w:rPr>
        <w:t>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05"/>
        <w:gridCol w:w="1219"/>
        <w:gridCol w:w="1219"/>
      </w:tblGrid>
      <w:tr w:rsidR="0049693F" w:rsidRPr="00373310" w14:paraId="43F1A412" w14:textId="77777777" w:rsidTr="0095148B">
        <w:trPr>
          <w:trHeight w:hRule="exact" w:val="1021"/>
        </w:trPr>
        <w:tc>
          <w:tcPr>
            <w:tcW w:w="382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5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51C61" w:rsidRPr="00373310" w14:paraId="37AA29DA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28300F39" w14:textId="050DFB66" w:rsidR="00451C61" w:rsidRPr="00451C61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51C61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</w:p>
        </w:tc>
        <w:tc>
          <w:tcPr>
            <w:tcW w:w="1134" w:type="dxa"/>
            <w:vAlign w:val="center"/>
          </w:tcPr>
          <w:p w14:paraId="56C4B886" w14:textId="63960F3C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134" w:type="dxa"/>
            <w:vAlign w:val="center"/>
          </w:tcPr>
          <w:p w14:paraId="53E7DD12" w14:textId="5C72AEE9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D974</w:t>
            </w:r>
          </w:p>
        </w:tc>
        <w:tc>
          <w:tcPr>
            <w:tcW w:w="1105" w:type="dxa"/>
            <w:vAlign w:val="center"/>
          </w:tcPr>
          <w:p w14:paraId="0118E711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32368C7C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5C10592B" w14:textId="60394853" w:rsidR="00451C61" w:rsidRPr="00451C61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51C61">
              <w:rPr>
                <w:rFonts w:ascii="Arial" w:hAnsi="Arial" w:cs="Arial"/>
                <w:spacing w:val="4"/>
                <w:sz w:val="20"/>
                <w:lang w:val="en-GB"/>
              </w:rPr>
              <w:t>Air Release time at 50</w:t>
            </w:r>
            <w:r w:rsidR="006A0E98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451C61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134" w:type="dxa"/>
            <w:vAlign w:val="center"/>
          </w:tcPr>
          <w:p w14:paraId="7A39B37D" w14:textId="2F1815E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minutes</w:t>
            </w:r>
          </w:p>
        </w:tc>
        <w:tc>
          <w:tcPr>
            <w:tcW w:w="1134" w:type="dxa"/>
            <w:vAlign w:val="center"/>
          </w:tcPr>
          <w:p w14:paraId="12A7BFB1" w14:textId="73507E16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2E73EC">
              <w:rPr>
                <w:rFonts w:ascii="Arial" w:hAnsi="Arial" w:cs="Arial"/>
                <w:spacing w:val="4"/>
                <w:sz w:val="20"/>
              </w:rPr>
              <w:t>D3427</w:t>
            </w:r>
          </w:p>
        </w:tc>
        <w:tc>
          <w:tcPr>
            <w:tcW w:w="1105" w:type="dxa"/>
            <w:vAlign w:val="center"/>
          </w:tcPr>
          <w:p w14:paraId="4871B7C0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6FAC5667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71B83B00" w14:textId="5233947F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 ASTM</w:t>
            </w:r>
          </w:p>
        </w:tc>
        <w:tc>
          <w:tcPr>
            <w:tcW w:w="1134" w:type="dxa"/>
            <w:vAlign w:val="center"/>
          </w:tcPr>
          <w:p w14:paraId="43BC538E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ADE3F6F" w14:textId="3E1820A9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D1500</w:t>
            </w:r>
          </w:p>
        </w:tc>
        <w:tc>
          <w:tcPr>
            <w:tcW w:w="1105" w:type="dxa"/>
            <w:vAlign w:val="center"/>
          </w:tcPr>
          <w:p w14:paraId="2B345ECA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0D7563BE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417BB124" w14:textId="1549F06B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Conradson Carbon Residue</w:t>
            </w:r>
          </w:p>
        </w:tc>
        <w:tc>
          <w:tcPr>
            <w:tcW w:w="1134" w:type="dxa"/>
            <w:vAlign w:val="center"/>
          </w:tcPr>
          <w:p w14:paraId="41479881" w14:textId="15BB637D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134" w:type="dxa"/>
            <w:vAlign w:val="center"/>
          </w:tcPr>
          <w:p w14:paraId="72B27250" w14:textId="685BA226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D189</w:t>
            </w:r>
          </w:p>
        </w:tc>
        <w:tc>
          <w:tcPr>
            <w:tcW w:w="1105" w:type="dxa"/>
            <w:vAlign w:val="center"/>
          </w:tcPr>
          <w:p w14:paraId="42D8650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272072D6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6B802356" w14:textId="27972B0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Ramsbottom Carbon Residue</w:t>
            </w:r>
          </w:p>
        </w:tc>
        <w:tc>
          <w:tcPr>
            <w:tcW w:w="1134" w:type="dxa"/>
            <w:vAlign w:val="center"/>
          </w:tcPr>
          <w:p w14:paraId="2DD89B75" w14:textId="4129BB66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134" w:type="dxa"/>
            <w:vAlign w:val="center"/>
          </w:tcPr>
          <w:p w14:paraId="69D0A773" w14:textId="2020C609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D524</w:t>
            </w:r>
          </w:p>
        </w:tc>
        <w:tc>
          <w:tcPr>
            <w:tcW w:w="1105" w:type="dxa"/>
            <w:vAlign w:val="center"/>
          </w:tcPr>
          <w:p w14:paraId="04B4DFB7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27EFF93B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22E243D3" w14:textId="1098907E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Density at 15</w:t>
            </w:r>
            <w:r w:rsidR="006A0E98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°C </w:t>
            </w:r>
          </w:p>
        </w:tc>
        <w:tc>
          <w:tcPr>
            <w:tcW w:w="1134" w:type="dxa"/>
            <w:vAlign w:val="center"/>
          </w:tcPr>
          <w:p w14:paraId="5D50C573" w14:textId="6DA62F4D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134" w:type="dxa"/>
            <w:vAlign w:val="center"/>
          </w:tcPr>
          <w:p w14:paraId="7EB3B7C5" w14:textId="6EFE2C3B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90130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105" w:type="dxa"/>
            <w:vAlign w:val="center"/>
          </w:tcPr>
          <w:p w14:paraId="4F9E0F7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Evaporation loss by Noack</w:t>
            </w:r>
          </w:p>
        </w:tc>
        <w:tc>
          <w:tcPr>
            <w:tcW w:w="5811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79AEAF35" w:rsidR="00373310" w:rsidRPr="00A13168" w:rsidRDefault="004E487F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="00B47F62">
              <w:rPr>
                <w:rFonts w:ascii="Arial" w:hAnsi="Arial" w:cs="Arial"/>
                <w:b/>
                <w:spacing w:val="4"/>
                <w:sz w:val="20"/>
              </w:rPr>
              <w:t xml:space="preserve">  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A, 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C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or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D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**)</w:t>
            </w:r>
          </w:p>
        </w:tc>
      </w:tr>
      <w:tr w:rsidR="00C41D7D" w:rsidRPr="00373310" w14:paraId="00DCE01E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2C00B5F6" w14:textId="00EE6C9A" w:rsidR="00C41D7D" w:rsidRPr="00C41D7D" w:rsidRDefault="00C41D7D" w:rsidP="00C41D7D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Evaporation loss by Noack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25169AC" w14:textId="1A517146" w:rsidR="00C41D7D" w:rsidRPr="00C41D7D" w:rsidRDefault="00C41D7D" w:rsidP="00C41D7D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84FB403" w14:textId="7C76E652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D5800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24B9D0B3" w14:textId="77777777" w:rsidR="00C41D7D" w:rsidRPr="00846D69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27C0F893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348E87A9" w14:textId="5004D593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AF7310A" w14:textId="73709EFD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8213F62" w14:textId="314DA91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0E898698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4C726E92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043701B2" w14:textId="47EBDA4F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Kinematic Viscosity at 40</w:t>
            </w:r>
            <w:r w:rsidR="006A0E9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41D7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D48CA7A" w14:textId="09D974A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C8C88BA" w14:textId="765D25FF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366642AE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1B46C5A9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E5B8019" w14:textId="3E22ECCE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Kinematic Viscosity at 100</w:t>
            </w:r>
            <w:r w:rsidR="006A0E9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41D7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74E25A8" w14:textId="6521F625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C07916D" w14:textId="62ECCCB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962AB9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5D5AAD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6CA01A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5B18EFCF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00051004" w14:textId="3176A28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Viscosity Index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D440C25" w14:textId="77777777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692C51B" w14:textId="2F4626A1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7A06019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9356E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579C21E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2E00823B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295C50C5" w14:textId="5CE36816" w:rsidR="00C41D7D" w:rsidRPr="00846D69" w:rsidRDefault="0095148B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46D69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 w:rsidR="00C41D7D" w:rsidRPr="00846D69">
              <w:rPr>
                <w:rFonts w:ascii="Arial" w:hAnsi="Arial" w:cs="Arial"/>
                <w:spacing w:val="4"/>
                <w:sz w:val="20"/>
              </w:rPr>
              <w:t>Viscosity Stabinger at 40</w:t>
            </w:r>
            <w:r w:rsidR="006A0E9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C41D7D" w:rsidRPr="00846D69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5934D03" w14:textId="365BB4F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EFE55D1" w14:textId="773A8CDF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E2EF1B7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FBDB8F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22F43C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44DDF39C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8510048" w14:textId="1B1CF840" w:rsidR="00C41D7D" w:rsidRPr="00846D69" w:rsidRDefault="0095148B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46D69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 w:rsidR="00C41D7D" w:rsidRPr="00846D69">
              <w:rPr>
                <w:rFonts w:ascii="Arial" w:hAnsi="Arial" w:cs="Arial"/>
                <w:spacing w:val="4"/>
                <w:sz w:val="20"/>
              </w:rPr>
              <w:t>Viscosity Stabinger at 100</w:t>
            </w:r>
            <w:r w:rsidR="006A0E9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C41D7D" w:rsidRPr="00846D69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6849E1D" w14:textId="255686B3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8B29980" w14:textId="037A4F1B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6B78A9C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4D449D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4DE885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6EAF5B97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0B70AE8" w14:textId="11500782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Pour Point Manual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92A3A81" w14:textId="666EDA5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41320A3" w14:textId="45BB421A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6CD7C269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4A3500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E00868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15D7CF72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35A451CF" w14:textId="416C6413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Pour Point Automated 1</w:t>
            </w:r>
            <w:r w:rsidR="006A0E9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41D7D">
              <w:rPr>
                <w:rFonts w:ascii="Arial" w:hAnsi="Arial" w:cs="Arial"/>
                <w:spacing w:val="4"/>
                <w:sz w:val="20"/>
              </w:rPr>
              <w:t>°C interval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BE3497D" w14:textId="2A8A143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98731B3" w14:textId="0E366FAE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328A9272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20E0E8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60CE51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441B15E5" w14:textId="77777777" w:rsidTr="001E5CD0">
        <w:trPr>
          <w:trHeight w:hRule="exact" w:val="51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1BD260A0" w14:textId="0D771A69" w:rsidR="00C41D7D" w:rsidRPr="00C41D7D" w:rsidRDefault="001E5CD0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 xml:space="preserve">Rust Prevention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acc. to ASTM D665, </w:t>
            </w: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proc. B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, synthetic seawater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0D19CE2" w14:textId="77777777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47C843C" w14:textId="6AF3AD96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27E9CEA3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A8F8B7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5A527C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008786B4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6C278E8A" w14:textId="050E1C70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4944276" w14:textId="0965B3EE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6C68C4D" w14:textId="1DB470A1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0A011AE0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70BFFD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824B1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F052C2">
        <w:trPr>
          <w:trHeight w:hRule="exact" w:val="510"/>
        </w:trPr>
        <w:tc>
          <w:tcPr>
            <w:tcW w:w="382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5044B768" w:rsidR="00373310" w:rsidRPr="00E84108" w:rsidRDefault="004840BB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5811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EB64487" w14:textId="77777777" w:rsidR="00F052C2" w:rsidRDefault="00F052C2" w:rsidP="00F052C2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576F8BF7" w14:textId="616FCFB3" w:rsidR="00373310" w:rsidRPr="00A13168" w:rsidRDefault="00F052C2" w:rsidP="00F052C2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5B2A16" w:rsidRPr="005B2A16" w14:paraId="1146C473" w14:textId="77777777" w:rsidTr="0095148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BAFD7" w14:textId="42E536D5" w:rsidR="004840BB" w:rsidRPr="00252DD0" w:rsidRDefault="004840BB" w:rsidP="004840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52DD0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E59703" w14:textId="2704DD2F" w:rsidR="004840BB" w:rsidRPr="00252DD0" w:rsidRDefault="004840BB" w:rsidP="004840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52DD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DF01A3" w14:textId="608CF37E" w:rsidR="004840BB" w:rsidRPr="00653594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  <w:r w:rsidRPr="00653594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10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4EC938" w14:textId="77777777" w:rsidR="004840BB" w:rsidRPr="005A21A2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8A3E9D" w14:textId="77777777" w:rsidR="004840BB" w:rsidRPr="005A21A2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90DBA3" w14:textId="77777777" w:rsidR="004840BB" w:rsidRPr="005A21A2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34EA4629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6A0E9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41BA259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49D1BE" w14:textId="77777777" w:rsidR="00376D29" w:rsidRDefault="00376D2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24839735" w:rsidR="00E84108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p w14:paraId="674C911C" w14:textId="1BD2E0D9" w:rsidR="0095148B" w:rsidRDefault="0095148B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bookmarkEnd w:id="0"/>
    <w:p w14:paraId="418EC4AA" w14:textId="187532CB" w:rsidR="00886F77" w:rsidRPr="004E487F" w:rsidRDefault="000103F0" w:rsidP="00B603A8">
      <w:pPr>
        <w:rPr>
          <w:rFonts w:ascii="Arial" w:hAnsi="Arial" w:cs="Arial"/>
          <w:sz w:val="22"/>
          <w:szCs w:val="22"/>
          <w:lang w:val="en-US"/>
        </w:rPr>
      </w:pPr>
      <w:r w:rsidRPr="004E487F">
        <w:rPr>
          <w:rFonts w:ascii="Arial" w:hAnsi="Arial" w:cs="Arial"/>
          <w:sz w:val="22"/>
          <w:szCs w:val="22"/>
          <w:lang w:val="en-US"/>
        </w:rPr>
        <w:br w:type="page"/>
      </w:r>
    </w:p>
    <w:p w14:paraId="632A4566" w14:textId="77777777" w:rsidR="000103F0" w:rsidRPr="004E487F" w:rsidRDefault="000103F0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65AE9FC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F518AC">
        <w:rPr>
          <w:rFonts w:ascii="Arial" w:hAnsi="Arial" w:cs="Arial"/>
          <w:b/>
          <w:sz w:val="22"/>
          <w:szCs w:val="22"/>
        </w:rPr>
        <w:t>4</w:t>
      </w:r>
      <w:r w:rsidR="000103F0">
        <w:rPr>
          <w:rFonts w:ascii="Arial" w:hAnsi="Arial" w:cs="Arial"/>
          <w:b/>
          <w:sz w:val="22"/>
          <w:szCs w:val="22"/>
        </w:rPr>
        <w:t>0</w:t>
      </w:r>
      <w:r w:rsidR="000F06FF">
        <w:rPr>
          <w:rFonts w:ascii="Arial" w:hAnsi="Arial" w:cs="Arial"/>
          <w:b/>
          <w:sz w:val="22"/>
          <w:szCs w:val="22"/>
        </w:rPr>
        <w:t>7</w:t>
      </w:r>
      <w:r w:rsidR="00E17D1F">
        <w:rPr>
          <w:rFonts w:ascii="Arial" w:hAnsi="Arial" w:cs="Arial"/>
          <w:b/>
          <w:sz w:val="22"/>
          <w:szCs w:val="22"/>
        </w:rPr>
        <w:t>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A13168" w14:paraId="6A69F0A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0A493803" w:rsidR="00373310" w:rsidRPr="00A13168" w:rsidRDefault="003A1D93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Water Separability at 54</w:t>
            </w:r>
            <w:r w:rsidR="00245861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2D6C9A5" w:rsidR="00373310" w:rsidRPr="00A13168" w:rsidRDefault="003A1D93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A1D93">
              <w:rPr>
                <w:rFonts w:ascii="Arial" w:hAnsi="Arial" w:cs="Arial"/>
                <w:b/>
                <w:bCs/>
                <w:spacing w:val="4"/>
                <w:sz w:val="20"/>
              </w:rPr>
              <w:t>Distilled water</w:t>
            </w:r>
          </w:p>
        </w:tc>
      </w:tr>
      <w:tr w:rsidR="003A1D93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8455B" w14:textId="77777777" w:rsidR="003A1D93" w:rsidRPr="00482EA0" w:rsidRDefault="003A1D93" w:rsidP="003A1D93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  <w:p w14:paraId="7D4286AA" w14:textId="63E52FD1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874EF24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527A712F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47B4357F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EF5DA" w14:textId="3E55003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37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A7CD2" w14:textId="5DF676F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348D9" w14:textId="533F40B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E8E63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58FC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7A07B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39CDB792" w14:textId="77777777" w:rsidTr="000103F0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56EEB" w14:textId="30970735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Time to reach complete break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br/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D257B" w14:textId="4543A43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3C01E" w14:textId="523784E2" w:rsidR="003A1D93" w:rsidRPr="00A13168" w:rsidRDefault="000103F0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E0FF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8B76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E1D0F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2C48D95" w14:textId="77777777" w:rsidTr="00601B1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8A4B" w14:textId="25A3EBA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Test aborted</w:t>
            </w:r>
            <w:r w:rsidR="005D273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C82D8" w14:textId="320D35B9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  </w:t>
            </w:r>
            <w:r w:rsidR="00556907">
              <w:rPr>
                <w:rFonts w:ascii="Arial" w:hAnsi="Arial" w:cs="Arial"/>
                <w:spacing w:val="4"/>
                <w:sz w:val="20"/>
              </w:rPr>
              <w:t xml:space="preserve">                                            </w:t>
            </w:r>
            <w:r>
              <w:rPr>
                <w:rFonts w:ascii="Arial" w:hAnsi="Arial" w:cs="Arial"/>
                <w:spacing w:val="4"/>
                <w:sz w:val="20"/>
              </w:rPr>
              <w:t>No    /    Yes   **)</w:t>
            </w:r>
          </w:p>
        </w:tc>
      </w:tr>
      <w:tr w:rsidR="000103F0" w:rsidRPr="00A13168" w14:paraId="2EE39EC6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09590" w14:textId="6F0E9C4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6B7C4" w14:textId="44805CEA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496D2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ACE1B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1B728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C28B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74E2D5B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87804" w14:textId="76DEBD4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o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11DA5" w14:textId="06174D31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B4E3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521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1AD9E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E3B3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F274443" w14:textId="77777777" w:rsidTr="008445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570F6" w14:textId="3165FA2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w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B6975" w14:textId="46F90E18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96A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61F36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80DB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3210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1CEB0E69" w14:textId="77777777" w:rsidTr="008445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7D9E69" w14:textId="41E693AB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32DCAA" w14:textId="3E070870" w:rsidR="000103F0" w:rsidRPr="004F76A3" w:rsidRDefault="000103F0" w:rsidP="000103F0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483A47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F08B6F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2212C4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6C331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594DF394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6A0E9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887EEC8" w14:textId="24825EA9" w:rsidR="007763E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8764F90" w14:textId="2DD71CCF" w:rsidR="00167BBA" w:rsidRDefault="00167BBA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078EE58" w14:textId="2A5C61D7" w:rsidR="00167BBA" w:rsidRDefault="00167BBA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2352189" w14:textId="5B546C18" w:rsidR="00167BBA" w:rsidRDefault="00167BBA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0C3C110" w14:textId="77777777" w:rsidR="00167BBA" w:rsidRPr="00C36E82" w:rsidRDefault="00167BBA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167BBA" w:rsidRPr="00C36E8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031042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A42E3C">
      <w:rPr>
        <w:rFonts w:ascii="Arial" w:hAnsi="Arial" w:cs="Arial"/>
      </w:rPr>
      <w:t>Base Oil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6442D">
      <w:rPr>
        <w:rFonts w:ascii="Arial" w:hAnsi="Arial" w:cs="Arial"/>
      </w:rPr>
      <w:t>4</w:t>
    </w:r>
    <w:r w:rsidRPr="00E84108">
      <w:rPr>
        <w:rFonts w:ascii="Arial" w:hAnsi="Arial" w:cs="Arial"/>
      </w:rPr>
      <w:t>L0</w:t>
    </w:r>
    <w:r w:rsidR="00A42E3C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3E6C6A5D" w:rsidR="00F1287D" w:rsidRPr="00C41F49" w:rsidRDefault="00556907" w:rsidP="006A0E98">
    <w:pPr>
      <w:pStyle w:val="Heading1"/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0319CD89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r w:rsidR="00F518AC">
      <w:rPr>
        <w:rFonts w:ascii="Arial" w:hAnsi="Arial" w:cs="Arial"/>
        <w:sz w:val="20"/>
        <w:lang w:val="en-GB"/>
      </w:rPr>
      <w:t>Mr.</w:t>
    </w:r>
    <w:r w:rsidR="00F518AC" w:rsidRPr="009548FB">
      <w:rPr>
        <w:rFonts w:ascii="Arial" w:hAnsi="Arial" w:cs="Arial"/>
        <w:sz w:val="20"/>
        <w:lang w:val="en-GB"/>
      </w:rPr>
      <w:t xml:space="preserve"> R.J. Starink,</w:t>
    </w:r>
    <w:r w:rsidR="00F518AC">
      <w:rPr>
        <w:rFonts w:ascii="Arial" w:hAnsi="Arial" w:cs="Arial"/>
        <w:sz w:val="20"/>
        <w:lang w:val="en-GB"/>
      </w:rPr>
      <w:t xml:space="preserve"> BSc</w:t>
    </w:r>
  </w:p>
  <w:p w14:paraId="4A5433B3" w14:textId="0D6DBA0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8328A1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F518AC">
      <w:rPr>
        <w:rFonts w:ascii="Arial" w:hAnsi="Arial" w:cs="Arial"/>
        <w:b/>
        <w:sz w:val="22"/>
        <w:szCs w:val="22"/>
      </w:rPr>
      <w:t>24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F518AC">
      <w:rPr>
        <w:rFonts w:ascii="Arial" w:hAnsi="Arial" w:cs="Arial"/>
        <w:b/>
        <w:sz w:val="22"/>
        <w:szCs w:val="22"/>
      </w:rPr>
      <w:t>31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F518AC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425293">
    <w:abstractNumId w:val="2"/>
  </w:num>
  <w:num w:numId="2" w16cid:durableId="893390355">
    <w:abstractNumId w:val="6"/>
  </w:num>
  <w:num w:numId="3" w16cid:durableId="1658337759">
    <w:abstractNumId w:val="4"/>
  </w:num>
  <w:num w:numId="4" w16cid:durableId="93719128">
    <w:abstractNumId w:val="8"/>
  </w:num>
  <w:num w:numId="5" w16cid:durableId="454063173">
    <w:abstractNumId w:val="7"/>
  </w:num>
  <w:num w:numId="6" w16cid:durableId="1226602478">
    <w:abstractNumId w:val="9"/>
  </w:num>
  <w:num w:numId="7" w16cid:durableId="1148862555">
    <w:abstractNumId w:val="5"/>
  </w:num>
  <w:num w:numId="8" w16cid:durableId="245849474">
    <w:abstractNumId w:val="3"/>
  </w:num>
  <w:num w:numId="9" w16cid:durableId="1303846993">
    <w:abstractNumId w:val="0"/>
  </w:num>
  <w:num w:numId="10" w16cid:durableId="1502770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03F0"/>
    <w:rsid w:val="00016036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06FF"/>
    <w:rsid w:val="000F1900"/>
    <w:rsid w:val="001023F9"/>
    <w:rsid w:val="00117458"/>
    <w:rsid w:val="001176BF"/>
    <w:rsid w:val="00117C40"/>
    <w:rsid w:val="00124182"/>
    <w:rsid w:val="001363D6"/>
    <w:rsid w:val="00137C0C"/>
    <w:rsid w:val="00143E6E"/>
    <w:rsid w:val="0016696C"/>
    <w:rsid w:val="00167BBA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5CD0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5861"/>
    <w:rsid w:val="00251E9A"/>
    <w:rsid w:val="00252DD0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07F3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840BB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87F"/>
    <w:rsid w:val="004E5868"/>
    <w:rsid w:val="004F014A"/>
    <w:rsid w:val="004F17E5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56907"/>
    <w:rsid w:val="005603EE"/>
    <w:rsid w:val="005610DC"/>
    <w:rsid w:val="00566A9E"/>
    <w:rsid w:val="00582538"/>
    <w:rsid w:val="00587B0F"/>
    <w:rsid w:val="005A0B32"/>
    <w:rsid w:val="005A21A2"/>
    <w:rsid w:val="005A571B"/>
    <w:rsid w:val="005B2A16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3594"/>
    <w:rsid w:val="00654257"/>
    <w:rsid w:val="00655CC9"/>
    <w:rsid w:val="00655EAC"/>
    <w:rsid w:val="006565F0"/>
    <w:rsid w:val="006752A5"/>
    <w:rsid w:val="006814CB"/>
    <w:rsid w:val="00697349"/>
    <w:rsid w:val="006A0E98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6F5F94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58C"/>
    <w:rsid w:val="00846D69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17B3"/>
    <w:rsid w:val="00901301"/>
    <w:rsid w:val="00921539"/>
    <w:rsid w:val="00930B8B"/>
    <w:rsid w:val="009514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2E0E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E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4DDB"/>
    <w:rsid w:val="00B274DE"/>
    <w:rsid w:val="00B30E10"/>
    <w:rsid w:val="00B3279F"/>
    <w:rsid w:val="00B338E8"/>
    <w:rsid w:val="00B34972"/>
    <w:rsid w:val="00B41A13"/>
    <w:rsid w:val="00B4211A"/>
    <w:rsid w:val="00B47F62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26B7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442D"/>
    <w:rsid w:val="00D7144C"/>
    <w:rsid w:val="00D73AC5"/>
    <w:rsid w:val="00D74E9B"/>
    <w:rsid w:val="00D759CD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17D1F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052C2"/>
    <w:rsid w:val="00F10BB8"/>
    <w:rsid w:val="00F1287D"/>
    <w:rsid w:val="00F132D8"/>
    <w:rsid w:val="00F24F2D"/>
    <w:rsid w:val="00F33AE1"/>
    <w:rsid w:val="00F37B06"/>
    <w:rsid w:val="00F42A91"/>
    <w:rsid w:val="00F44467"/>
    <w:rsid w:val="00F4757F"/>
    <w:rsid w:val="00F51264"/>
    <w:rsid w:val="00F518AC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6297-8FD6-40FC-878B-D4E9790A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2111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2024-03-18T09:43:00Z</dcterms:created>
  <dcterms:modified xsi:type="dcterms:W3CDTF">2024-03-18T13:11:00Z</dcterms:modified>
</cp:coreProperties>
</file>